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2D4A" w14:textId="77777777" w:rsidR="002F58E7" w:rsidRPr="00AF205D" w:rsidRDefault="002F58E7" w:rsidP="00851FF5">
      <w:pPr>
        <w:jc w:val="center"/>
        <w:rPr>
          <w:rFonts w:cstheme="minorHAnsi"/>
          <w:b/>
          <w:sz w:val="28"/>
          <w:szCs w:val="24"/>
        </w:rPr>
      </w:pPr>
      <w:r w:rsidRPr="00AF205D">
        <w:rPr>
          <w:rFonts w:cstheme="minorHAnsi"/>
          <w:b/>
          <w:sz w:val="28"/>
          <w:szCs w:val="24"/>
        </w:rPr>
        <w:t>3</w:t>
      </w:r>
      <w:r w:rsidRPr="00AF205D">
        <w:rPr>
          <w:rFonts w:cstheme="minorHAnsi"/>
          <w:b/>
          <w:sz w:val="28"/>
          <w:szCs w:val="24"/>
          <w:vertAlign w:val="superscript"/>
        </w:rPr>
        <w:t>RD</w:t>
      </w:r>
      <w:r w:rsidRPr="00AF205D">
        <w:rPr>
          <w:rFonts w:cstheme="minorHAnsi"/>
          <w:b/>
          <w:sz w:val="28"/>
          <w:szCs w:val="24"/>
        </w:rPr>
        <w:t xml:space="preserve"> POOLE SEA SCOUTS</w:t>
      </w:r>
    </w:p>
    <w:p w14:paraId="04CF46BB" w14:textId="77777777" w:rsidR="00FB3E5D" w:rsidRDefault="00FB3E5D" w:rsidP="00851FF5">
      <w:pPr>
        <w:ind w:left="720" w:hanging="720"/>
        <w:jc w:val="center"/>
        <w:rPr>
          <w:rFonts w:cstheme="minorHAnsi"/>
          <w:b/>
          <w:szCs w:val="24"/>
        </w:rPr>
      </w:pPr>
      <w:r w:rsidRPr="00AF205D">
        <w:rPr>
          <w:rFonts w:cstheme="minorHAnsi"/>
          <w:b/>
          <w:szCs w:val="24"/>
        </w:rPr>
        <w:t>Registered Charity Number</w:t>
      </w:r>
      <w:r w:rsidR="007A5B0C" w:rsidRPr="00AF205D">
        <w:rPr>
          <w:rFonts w:cstheme="minorHAnsi"/>
          <w:b/>
          <w:szCs w:val="24"/>
        </w:rPr>
        <w:t xml:space="preserve"> 900283</w:t>
      </w:r>
    </w:p>
    <w:p w14:paraId="1ED9150E" w14:textId="77777777" w:rsidR="00851FF5" w:rsidRDefault="00851FF5" w:rsidP="00851FF5">
      <w:pPr>
        <w:ind w:left="720" w:hanging="720"/>
        <w:jc w:val="center"/>
        <w:rPr>
          <w:rFonts w:cstheme="minorHAnsi"/>
          <w:b/>
          <w:szCs w:val="24"/>
        </w:rPr>
      </w:pPr>
    </w:p>
    <w:p w14:paraId="09097881" w14:textId="77777777" w:rsidR="00851FF5" w:rsidRDefault="00851FF5" w:rsidP="00851FF5">
      <w:pPr>
        <w:ind w:left="720" w:hanging="720"/>
        <w:jc w:val="center"/>
        <w:rPr>
          <w:rFonts w:cstheme="minorHAnsi"/>
          <w:b/>
          <w:sz w:val="28"/>
          <w:szCs w:val="24"/>
        </w:rPr>
      </w:pPr>
      <w:r w:rsidRPr="00AF205D">
        <w:rPr>
          <w:rFonts w:cstheme="minorHAnsi"/>
          <w:b/>
          <w:sz w:val="28"/>
          <w:szCs w:val="24"/>
        </w:rPr>
        <w:t>CONSTITUTION</w:t>
      </w:r>
    </w:p>
    <w:p w14:paraId="4B60AC1A" w14:textId="77777777" w:rsidR="00851FF5" w:rsidRPr="00FB52EB" w:rsidRDefault="00851FF5" w:rsidP="00851FF5">
      <w:pPr>
        <w:ind w:left="720" w:hanging="720"/>
        <w:jc w:val="center"/>
        <w:rPr>
          <w:rFonts w:cstheme="minorHAnsi"/>
          <w:b/>
          <w:szCs w:val="24"/>
        </w:rPr>
      </w:pPr>
      <w:r w:rsidRPr="00FB52EB">
        <w:rPr>
          <w:rFonts w:cstheme="minorHAnsi"/>
          <w:b/>
          <w:szCs w:val="24"/>
        </w:rPr>
        <w:t xml:space="preserve">Dated </w:t>
      </w:r>
      <w:r w:rsidR="00FB52EB" w:rsidRPr="00FB52EB">
        <w:rPr>
          <w:rFonts w:cstheme="minorHAnsi"/>
          <w:b/>
          <w:szCs w:val="24"/>
        </w:rPr>
        <w:t>June 2021</w:t>
      </w:r>
    </w:p>
    <w:p w14:paraId="56B746F9" w14:textId="77777777" w:rsidR="00AF205D" w:rsidRDefault="00AF205D" w:rsidP="004951D9">
      <w:pPr>
        <w:ind w:left="720" w:hanging="720"/>
        <w:rPr>
          <w:rFonts w:cstheme="minorHAnsi"/>
          <w:sz w:val="24"/>
          <w:szCs w:val="24"/>
        </w:rPr>
      </w:pPr>
    </w:p>
    <w:p w14:paraId="502A9D04" w14:textId="77777777" w:rsidR="005018BA" w:rsidRPr="004C5AB6" w:rsidRDefault="005018BA" w:rsidP="004951D9">
      <w:pPr>
        <w:ind w:left="720" w:hanging="720"/>
        <w:rPr>
          <w:rFonts w:cstheme="minorHAnsi"/>
          <w:sz w:val="24"/>
          <w:szCs w:val="24"/>
        </w:rPr>
      </w:pPr>
    </w:p>
    <w:p w14:paraId="0DD68523" w14:textId="77777777" w:rsidR="002F58E7" w:rsidRPr="004C5AB6" w:rsidRDefault="002F58E7" w:rsidP="004951D9">
      <w:pPr>
        <w:ind w:left="720" w:hanging="720"/>
        <w:rPr>
          <w:rFonts w:cstheme="minorHAnsi"/>
          <w:sz w:val="24"/>
          <w:szCs w:val="24"/>
        </w:rPr>
      </w:pPr>
      <w:r w:rsidRPr="004C5AB6">
        <w:rPr>
          <w:rFonts w:cstheme="minorHAnsi"/>
          <w:b/>
          <w:sz w:val="24"/>
          <w:szCs w:val="24"/>
        </w:rPr>
        <w:t>1</w:t>
      </w:r>
      <w:r w:rsidRPr="004C5AB6">
        <w:rPr>
          <w:rFonts w:cstheme="minorHAnsi"/>
          <w:b/>
          <w:sz w:val="24"/>
          <w:szCs w:val="24"/>
        </w:rPr>
        <w:tab/>
      </w:r>
      <w:r w:rsidR="00E46EE1" w:rsidRPr="004C5AB6">
        <w:rPr>
          <w:rFonts w:cstheme="minorHAnsi"/>
          <w:b/>
          <w:sz w:val="24"/>
          <w:szCs w:val="24"/>
        </w:rPr>
        <w:t>GENERAL</w:t>
      </w:r>
      <w:r w:rsidR="00E46EE1" w:rsidRPr="004C5AB6">
        <w:rPr>
          <w:rFonts w:cstheme="minorHAnsi"/>
          <w:b/>
          <w:sz w:val="24"/>
          <w:szCs w:val="24"/>
        </w:rPr>
        <w:br/>
      </w:r>
    </w:p>
    <w:p w14:paraId="79BE4BA7" w14:textId="77777777" w:rsidR="00E46EE1" w:rsidRPr="004C5AB6" w:rsidRDefault="00E46EE1" w:rsidP="00E46EE1">
      <w:pPr>
        <w:ind w:left="720" w:hanging="720"/>
        <w:rPr>
          <w:rStyle w:val="Hyperlink"/>
          <w:rFonts w:cstheme="minorHAnsi"/>
          <w:color w:val="auto"/>
          <w:sz w:val="24"/>
          <w:szCs w:val="24"/>
        </w:rPr>
      </w:pPr>
      <w:r w:rsidRPr="004C5AB6">
        <w:rPr>
          <w:rFonts w:cstheme="minorHAnsi"/>
          <w:sz w:val="24"/>
          <w:szCs w:val="24"/>
        </w:rPr>
        <w:t>1.1</w:t>
      </w:r>
      <w:r w:rsidR="002F58E7" w:rsidRPr="004C5AB6">
        <w:rPr>
          <w:rFonts w:cstheme="minorHAnsi"/>
          <w:sz w:val="24"/>
          <w:szCs w:val="24"/>
        </w:rPr>
        <w:tab/>
        <w:t>This document has been produced by the Executive Committee of 3</w:t>
      </w:r>
      <w:r w:rsidR="002F58E7" w:rsidRPr="004C5AB6">
        <w:rPr>
          <w:rFonts w:cstheme="minorHAnsi"/>
          <w:sz w:val="24"/>
          <w:szCs w:val="24"/>
          <w:vertAlign w:val="superscript"/>
        </w:rPr>
        <w:t>rd</w:t>
      </w:r>
      <w:r w:rsidR="002F58E7" w:rsidRPr="004C5AB6">
        <w:rPr>
          <w:rFonts w:cstheme="minorHAnsi"/>
          <w:sz w:val="24"/>
          <w:szCs w:val="24"/>
        </w:rPr>
        <w:t xml:space="preserve"> Poole</w:t>
      </w:r>
      <w:r w:rsidR="00122A52" w:rsidRPr="004C5AB6">
        <w:rPr>
          <w:rFonts w:cstheme="minorHAnsi"/>
          <w:sz w:val="24"/>
          <w:szCs w:val="24"/>
        </w:rPr>
        <w:t xml:space="preserve"> </w:t>
      </w:r>
      <w:r w:rsidR="002F58E7" w:rsidRPr="004C5AB6">
        <w:rPr>
          <w:rFonts w:cstheme="minorHAnsi"/>
          <w:sz w:val="24"/>
          <w:szCs w:val="24"/>
        </w:rPr>
        <w:t xml:space="preserve">Sea Scout Group Council to clarify </w:t>
      </w:r>
      <w:r w:rsidR="00122A52" w:rsidRPr="004C5AB6">
        <w:rPr>
          <w:rFonts w:cstheme="minorHAnsi"/>
          <w:sz w:val="24"/>
          <w:szCs w:val="24"/>
        </w:rPr>
        <w:t>the</w:t>
      </w:r>
      <w:r w:rsidR="002F58E7" w:rsidRPr="004C5AB6">
        <w:rPr>
          <w:rFonts w:cstheme="minorHAnsi"/>
          <w:sz w:val="24"/>
          <w:szCs w:val="24"/>
        </w:rPr>
        <w:t xml:space="preserve"> management of</w:t>
      </w:r>
      <w:r w:rsidR="00122A52" w:rsidRPr="004C5AB6">
        <w:rPr>
          <w:rFonts w:cstheme="minorHAnsi"/>
          <w:sz w:val="24"/>
          <w:szCs w:val="24"/>
        </w:rPr>
        <w:t xml:space="preserve">, and the </w:t>
      </w:r>
      <w:r w:rsidR="002F58E7" w:rsidRPr="004C5AB6">
        <w:rPr>
          <w:rFonts w:cstheme="minorHAnsi"/>
          <w:sz w:val="24"/>
          <w:szCs w:val="24"/>
        </w:rPr>
        <w:t>financial and administrative responsibilities</w:t>
      </w:r>
      <w:r w:rsidR="00122A52" w:rsidRPr="004C5AB6">
        <w:rPr>
          <w:rFonts w:cstheme="minorHAnsi"/>
          <w:sz w:val="24"/>
          <w:szCs w:val="24"/>
        </w:rPr>
        <w:t xml:space="preserve"> of 3</w:t>
      </w:r>
      <w:r w:rsidR="00122A52" w:rsidRPr="004C5AB6">
        <w:rPr>
          <w:rFonts w:cstheme="minorHAnsi"/>
          <w:sz w:val="24"/>
          <w:szCs w:val="24"/>
          <w:vertAlign w:val="superscript"/>
        </w:rPr>
        <w:t>rd</w:t>
      </w:r>
      <w:r w:rsidR="00122A52" w:rsidRPr="004C5AB6">
        <w:rPr>
          <w:rFonts w:cstheme="minorHAnsi"/>
          <w:sz w:val="24"/>
          <w:szCs w:val="24"/>
        </w:rPr>
        <w:t xml:space="preserve"> Poole Sea Scout Group (</w:t>
      </w:r>
      <w:r w:rsidRPr="004C5AB6">
        <w:rPr>
          <w:rFonts w:cstheme="minorHAnsi"/>
          <w:sz w:val="24"/>
          <w:szCs w:val="24"/>
        </w:rPr>
        <w:t>‘</w:t>
      </w:r>
      <w:r w:rsidR="00122A52" w:rsidRPr="004C5AB6">
        <w:rPr>
          <w:rFonts w:cstheme="minorHAnsi"/>
          <w:sz w:val="24"/>
          <w:szCs w:val="24"/>
        </w:rPr>
        <w:t>the Group</w:t>
      </w:r>
      <w:r w:rsidRPr="004C5AB6">
        <w:rPr>
          <w:rFonts w:cstheme="minorHAnsi"/>
          <w:sz w:val="24"/>
          <w:szCs w:val="24"/>
        </w:rPr>
        <w:t>’</w:t>
      </w:r>
      <w:r w:rsidR="00122A52" w:rsidRPr="004C5AB6">
        <w:rPr>
          <w:rFonts w:cstheme="minorHAnsi"/>
          <w:sz w:val="24"/>
          <w:szCs w:val="24"/>
        </w:rPr>
        <w:t xml:space="preserve">).  This document </w:t>
      </w:r>
      <w:r w:rsidR="002F58E7" w:rsidRPr="004C5AB6">
        <w:rPr>
          <w:rFonts w:cstheme="minorHAnsi"/>
          <w:sz w:val="24"/>
          <w:szCs w:val="24"/>
        </w:rPr>
        <w:t xml:space="preserve">should be read in conjunction with the Policy, Organisation &amp; Rules (POR) of The Scout Association, which take precedence in all matters.  Current POR, including amendments, can be found on the official Scout </w:t>
      </w:r>
      <w:r w:rsidR="00122A52" w:rsidRPr="004C5AB6">
        <w:rPr>
          <w:rFonts w:cstheme="minorHAnsi"/>
          <w:sz w:val="24"/>
          <w:szCs w:val="24"/>
        </w:rPr>
        <w:t>Association</w:t>
      </w:r>
      <w:r w:rsidR="002F58E7" w:rsidRPr="004C5AB6">
        <w:rPr>
          <w:rFonts w:cstheme="minorHAnsi"/>
          <w:sz w:val="24"/>
          <w:szCs w:val="24"/>
        </w:rPr>
        <w:t xml:space="preserve"> website: </w:t>
      </w:r>
      <w:hyperlink r:id="rId8" w:history="1">
        <w:r w:rsidR="002F58E7" w:rsidRPr="004C5AB6">
          <w:rPr>
            <w:rStyle w:val="Hyperlink"/>
            <w:rFonts w:cstheme="minorHAnsi"/>
            <w:color w:val="auto"/>
            <w:sz w:val="24"/>
            <w:szCs w:val="24"/>
          </w:rPr>
          <w:t>www.scouts.org.uk/por</w:t>
        </w:r>
      </w:hyperlink>
      <w:r w:rsidR="0026149F" w:rsidRPr="004C5AB6">
        <w:rPr>
          <w:rStyle w:val="Hyperlink"/>
          <w:rFonts w:cstheme="minorHAnsi"/>
          <w:color w:val="auto"/>
          <w:sz w:val="24"/>
          <w:szCs w:val="24"/>
        </w:rPr>
        <w:t xml:space="preserve">. </w:t>
      </w:r>
      <w:r w:rsidRPr="004C5AB6">
        <w:rPr>
          <w:rStyle w:val="Hyperlink"/>
          <w:rFonts w:cstheme="minorHAnsi"/>
          <w:color w:val="auto"/>
          <w:sz w:val="24"/>
          <w:szCs w:val="24"/>
        </w:rPr>
        <w:br/>
      </w:r>
    </w:p>
    <w:p w14:paraId="146951DD" w14:textId="77777777" w:rsidR="00E46EE1" w:rsidRPr="004C5AB6" w:rsidRDefault="00E46EE1" w:rsidP="00E46EE1">
      <w:pPr>
        <w:ind w:left="720" w:hanging="720"/>
        <w:rPr>
          <w:rFonts w:cstheme="minorHAnsi"/>
          <w:sz w:val="24"/>
          <w:szCs w:val="24"/>
        </w:rPr>
      </w:pPr>
      <w:r w:rsidRPr="004C5AB6">
        <w:rPr>
          <w:rFonts w:cstheme="minorHAnsi"/>
          <w:sz w:val="24"/>
          <w:szCs w:val="24"/>
        </w:rPr>
        <w:t>1.2</w:t>
      </w:r>
      <w:r w:rsidRPr="004C5AB6">
        <w:rPr>
          <w:rFonts w:cstheme="minorHAnsi"/>
          <w:sz w:val="24"/>
          <w:szCs w:val="24"/>
        </w:rPr>
        <w:tab/>
        <w:t>This document replaces all previous versions of 3</w:t>
      </w:r>
      <w:r w:rsidRPr="004C5AB6">
        <w:rPr>
          <w:rFonts w:cstheme="minorHAnsi"/>
          <w:sz w:val="24"/>
          <w:szCs w:val="24"/>
          <w:vertAlign w:val="superscript"/>
        </w:rPr>
        <w:t>rd</w:t>
      </w:r>
      <w:r w:rsidRPr="004C5AB6">
        <w:rPr>
          <w:rFonts w:cstheme="minorHAnsi"/>
          <w:sz w:val="24"/>
          <w:szCs w:val="24"/>
        </w:rPr>
        <w:t xml:space="preserve"> </w:t>
      </w:r>
      <w:r w:rsidR="003F41BA">
        <w:rPr>
          <w:rFonts w:cstheme="minorHAnsi"/>
          <w:sz w:val="24"/>
          <w:szCs w:val="24"/>
        </w:rPr>
        <w:t>Poole</w:t>
      </w:r>
      <w:r w:rsidRPr="004C5AB6">
        <w:rPr>
          <w:rFonts w:cstheme="minorHAnsi"/>
          <w:sz w:val="24"/>
          <w:szCs w:val="24"/>
        </w:rPr>
        <w:t xml:space="preserve"> Sea Scout Group Constitution and defines the processes whereby members of the Group Council are elected to the Group Executive Committee.  It also defines the conduct of meetings, decision making and actions of both the Group Council and the Group Executive Committee.</w:t>
      </w:r>
    </w:p>
    <w:p w14:paraId="27763911" w14:textId="77777777" w:rsidR="005018BA" w:rsidRPr="004C5AB6" w:rsidRDefault="005018BA" w:rsidP="004951D9">
      <w:pPr>
        <w:ind w:left="720" w:hanging="720"/>
        <w:rPr>
          <w:rFonts w:cstheme="minorHAnsi"/>
          <w:sz w:val="24"/>
          <w:szCs w:val="24"/>
        </w:rPr>
      </w:pPr>
    </w:p>
    <w:p w14:paraId="7D781A56" w14:textId="77777777" w:rsidR="002F58E7" w:rsidRPr="004C5AB6" w:rsidRDefault="002F58E7" w:rsidP="004951D9">
      <w:pPr>
        <w:ind w:left="720" w:hanging="720"/>
        <w:rPr>
          <w:rFonts w:cstheme="minorHAnsi"/>
          <w:b/>
          <w:sz w:val="24"/>
          <w:szCs w:val="24"/>
        </w:rPr>
      </w:pPr>
      <w:r w:rsidRPr="004C5AB6">
        <w:rPr>
          <w:rFonts w:cstheme="minorHAnsi"/>
          <w:b/>
          <w:sz w:val="24"/>
          <w:szCs w:val="24"/>
        </w:rPr>
        <w:t>2</w:t>
      </w:r>
      <w:r w:rsidRPr="004C5AB6">
        <w:rPr>
          <w:rFonts w:cstheme="minorHAnsi"/>
          <w:b/>
          <w:sz w:val="24"/>
          <w:szCs w:val="24"/>
        </w:rPr>
        <w:tab/>
      </w:r>
      <w:r w:rsidR="004951D9" w:rsidRPr="004C5AB6">
        <w:rPr>
          <w:rFonts w:cstheme="minorHAnsi"/>
          <w:b/>
          <w:sz w:val="24"/>
          <w:szCs w:val="24"/>
        </w:rPr>
        <w:t>GOVERNANCE AND COMPLIANCE</w:t>
      </w:r>
    </w:p>
    <w:p w14:paraId="03975B4B" w14:textId="77777777" w:rsidR="002F58E7" w:rsidRPr="004C5AB6" w:rsidRDefault="002F58E7" w:rsidP="004951D9">
      <w:pPr>
        <w:ind w:left="720" w:hanging="720"/>
        <w:rPr>
          <w:rFonts w:cstheme="minorHAnsi"/>
          <w:sz w:val="24"/>
          <w:szCs w:val="24"/>
        </w:rPr>
      </w:pPr>
    </w:p>
    <w:p w14:paraId="6095FE12" w14:textId="77777777" w:rsidR="002F58E7" w:rsidRPr="004C5AB6" w:rsidRDefault="002F58E7" w:rsidP="004951D9">
      <w:pPr>
        <w:ind w:left="720" w:hanging="720"/>
        <w:rPr>
          <w:rFonts w:cstheme="minorHAnsi"/>
          <w:sz w:val="24"/>
          <w:szCs w:val="24"/>
        </w:rPr>
      </w:pPr>
      <w:r w:rsidRPr="004C5AB6">
        <w:rPr>
          <w:rFonts w:cstheme="minorHAnsi"/>
          <w:sz w:val="24"/>
          <w:szCs w:val="24"/>
        </w:rPr>
        <w:t>2.1</w:t>
      </w:r>
      <w:r w:rsidRPr="004C5AB6">
        <w:rPr>
          <w:rFonts w:cstheme="minorHAnsi"/>
          <w:sz w:val="24"/>
          <w:szCs w:val="24"/>
        </w:rPr>
        <w:tab/>
        <w:t xml:space="preserve">The Group is governed and regulated by the current Policy, Organisation and Rules as published and as </w:t>
      </w:r>
      <w:r w:rsidR="00F4788D" w:rsidRPr="004C5AB6">
        <w:rPr>
          <w:rFonts w:cstheme="minorHAnsi"/>
          <w:sz w:val="24"/>
          <w:szCs w:val="24"/>
        </w:rPr>
        <w:t>amended</w:t>
      </w:r>
      <w:r w:rsidRPr="004C5AB6">
        <w:rPr>
          <w:rFonts w:cstheme="minorHAnsi"/>
          <w:sz w:val="24"/>
          <w:szCs w:val="24"/>
        </w:rPr>
        <w:t xml:space="preserve"> from time to time by The Scout Association in the UK.  All such current Policy, Organisation and Rules will apply to the Group as appropriate and without variation.  This includes the constitution of the Group and its legal and regulatory obligations and with particular respect to the Charities Act 2011.</w:t>
      </w:r>
    </w:p>
    <w:p w14:paraId="7540F0B9" w14:textId="77777777" w:rsidR="002F58E7" w:rsidRPr="004C5AB6" w:rsidRDefault="002F58E7" w:rsidP="004951D9">
      <w:pPr>
        <w:ind w:left="720" w:hanging="720"/>
        <w:rPr>
          <w:rFonts w:cstheme="minorHAnsi"/>
          <w:sz w:val="24"/>
          <w:szCs w:val="24"/>
        </w:rPr>
      </w:pPr>
    </w:p>
    <w:p w14:paraId="575FD088" w14:textId="77777777" w:rsidR="002F58E7" w:rsidRPr="004C5AB6" w:rsidRDefault="002F58E7" w:rsidP="004951D9">
      <w:pPr>
        <w:ind w:left="720" w:hanging="720"/>
        <w:rPr>
          <w:rFonts w:cstheme="minorHAnsi"/>
          <w:sz w:val="24"/>
          <w:szCs w:val="24"/>
        </w:rPr>
      </w:pPr>
      <w:r w:rsidRPr="004C5AB6">
        <w:rPr>
          <w:rFonts w:cstheme="minorHAnsi"/>
          <w:sz w:val="24"/>
          <w:szCs w:val="24"/>
        </w:rPr>
        <w:t>2.2</w:t>
      </w:r>
      <w:r w:rsidRPr="004C5AB6">
        <w:rPr>
          <w:rFonts w:cstheme="minorHAnsi"/>
          <w:sz w:val="24"/>
          <w:szCs w:val="24"/>
        </w:rPr>
        <w:tab/>
        <w:t>The Group Scout Leader and the Group Chair are responsible for ensuring compliance to the Group, District, County and National Scout Association Policy, Organisation and Rules (POR).</w:t>
      </w:r>
    </w:p>
    <w:p w14:paraId="11CFDDD5" w14:textId="77777777" w:rsidR="005018BA" w:rsidRPr="004C5AB6" w:rsidRDefault="005018BA" w:rsidP="004951D9">
      <w:pPr>
        <w:ind w:left="720" w:hanging="720"/>
        <w:rPr>
          <w:rFonts w:cstheme="minorHAnsi"/>
          <w:sz w:val="24"/>
          <w:szCs w:val="24"/>
        </w:rPr>
      </w:pPr>
    </w:p>
    <w:p w14:paraId="6E7DE17C" w14:textId="77777777" w:rsidR="002F58E7" w:rsidRPr="004C5AB6" w:rsidRDefault="00F4788D" w:rsidP="004951D9">
      <w:pPr>
        <w:ind w:left="720" w:hanging="720"/>
        <w:rPr>
          <w:rFonts w:cstheme="minorHAnsi"/>
          <w:b/>
          <w:sz w:val="24"/>
          <w:szCs w:val="24"/>
        </w:rPr>
      </w:pPr>
      <w:r w:rsidRPr="004C5AB6">
        <w:rPr>
          <w:rFonts w:cstheme="minorHAnsi"/>
          <w:b/>
          <w:sz w:val="24"/>
          <w:szCs w:val="24"/>
        </w:rPr>
        <w:t>3</w:t>
      </w:r>
      <w:r w:rsidRPr="004C5AB6">
        <w:rPr>
          <w:rFonts w:cstheme="minorHAnsi"/>
          <w:b/>
          <w:sz w:val="24"/>
          <w:szCs w:val="24"/>
        </w:rPr>
        <w:tab/>
      </w:r>
      <w:r w:rsidR="00E46EE1" w:rsidRPr="004C5AB6">
        <w:rPr>
          <w:rFonts w:cstheme="minorHAnsi"/>
          <w:b/>
          <w:sz w:val="24"/>
          <w:szCs w:val="24"/>
        </w:rPr>
        <w:t>MANAGEMENT OF THE SCOUT GROUP</w:t>
      </w:r>
    </w:p>
    <w:p w14:paraId="6E403938" w14:textId="77777777" w:rsidR="00F4788D" w:rsidRPr="004C5AB6" w:rsidRDefault="00F4788D" w:rsidP="004951D9">
      <w:pPr>
        <w:ind w:left="720" w:hanging="720"/>
        <w:rPr>
          <w:rFonts w:cstheme="minorHAnsi"/>
          <w:sz w:val="24"/>
          <w:szCs w:val="24"/>
        </w:rPr>
      </w:pPr>
    </w:p>
    <w:p w14:paraId="30E01E31" w14:textId="77777777" w:rsidR="00E46EE1" w:rsidRPr="004C5AB6" w:rsidRDefault="00F4788D" w:rsidP="004951D9">
      <w:pPr>
        <w:ind w:left="720" w:hanging="720"/>
        <w:rPr>
          <w:rFonts w:cstheme="minorHAnsi"/>
          <w:sz w:val="24"/>
          <w:szCs w:val="24"/>
        </w:rPr>
      </w:pPr>
      <w:r w:rsidRPr="004C5AB6">
        <w:rPr>
          <w:rFonts w:cstheme="minorHAnsi"/>
          <w:sz w:val="24"/>
          <w:szCs w:val="24"/>
        </w:rPr>
        <w:t>3.1</w:t>
      </w:r>
      <w:r w:rsidRPr="004C5AB6">
        <w:rPr>
          <w:rFonts w:cstheme="minorHAnsi"/>
          <w:sz w:val="24"/>
          <w:szCs w:val="24"/>
        </w:rPr>
        <w:tab/>
      </w:r>
      <w:r w:rsidR="00E46EE1" w:rsidRPr="004C5AB6">
        <w:rPr>
          <w:rFonts w:cstheme="minorHAnsi"/>
          <w:sz w:val="24"/>
          <w:szCs w:val="24"/>
        </w:rPr>
        <w:t>The Group is an autonomous organisation holding its property and equipment and admitting young people to membership of the 3</w:t>
      </w:r>
      <w:r w:rsidR="00E46EE1" w:rsidRPr="004C5AB6">
        <w:rPr>
          <w:rFonts w:cstheme="minorHAnsi"/>
          <w:sz w:val="24"/>
          <w:szCs w:val="24"/>
          <w:vertAlign w:val="superscript"/>
        </w:rPr>
        <w:t>rd</w:t>
      </w:r>
      <w:r w:rsidR="00E46EE1" w:rsidRPr="004C5AB6">
        <w:rPr>
          <w:rFonts w:cstheme="minorHAnsi"/>
          <w:sz w:val="24"/>
          <w:szCs w:val="24"/>
        </w:rPr>
        <w:t xml:space="preserve"> Poole Sea Scout Group.</w:t>
      </w:r>
      <w:r w:rsidR="00E46EE1" w:rsidRPr="004C5AB6">
        <w:rPr>
          <w:rFonts w:cstheme="minorHAnsi"/>
          <w:sz w:val="24"/>
          <w:szCs w:val="24"/>
        </w:rPr>
        <w:br/>
      </w:r>
    </w:p>
    <w:p w14:paraId="20F31997" w14:textId="77777777" w:rsidR="00AF205D" w:rsidRDefault="00E46EE1" w:rsidP="004951D9">
      <w:pPr>
        <w:ind w:left="720" w:hanging="720"/>
        <w:rPr>
          <w:rFonts w:cstheme="minorHAnsi"/>
          <w:sz w:val="24"/>
          <w:szCs w:val="24"/>
        </w:rPr>
        <w:sectPr w:rsidR="00AF205D" w:rsidSect="00FF2FDC">
          <w:headerReference w:type="even" r:id="rId9"/>
          <w:headerReference w:type="default" r:id="rId10"/>
          <w:footerReference w:type="default" r:id="rId11"/>
          <w:headerReference w:type="first" r:id="rId12"/>
          <w:pgSz w:w="11906" w:h="16838" w:code="9"/>
          <w:pgMar w:top="2880" w:right="1440" w:bottom="1080" w:left="1440" w:header="432" w:footer="432" w:gutter="0"/>
          <w:cols w:space="708"/>
          <w:docGrid w:linePitch="360"/>
        </w:sectPr>
      </w:pPr>
      <w:r w:rsidRPr="004C5AB6">
        <w:rPr>
          <w:rFonts w:cstheme="minorHAnsi"/>
          <w:sz w:val="24"/>
          <w:szCs w:val="24"/>
        </w:rPr>
        <w:t>3.2</w:t>
      </w:r>
      <w:r w:rsidRPr="004C5AB6">
        <w:rPr>
          <w:rFonts w:cstheme="minorHAnsi"/>
          <w:sz w:val="24"/>
          <w:szCs w:val="24"/>
        </w:rPr>
        <w:tab/>
        <w:t>The Group is a not-for-profit organisation and is a registered Educational Charity</w:t>
      </w:r>
      <w:r w:rsidR="00F24451">
        <w:rPr>
          <w:rFonts w:cstheme="minorHAnsi"/>
          <w:sz w:val="24"/>
          <w:szCs w:val="24"/>
        </w:rPr>
        <w:t xml:space="preserve"> </w:t>
      </w:r>
      <w:r w:rsidR="00F24451" w:rsidRPr="003D03F1">
        <w:rPr>
          <w:rFonts w:cstheme="minorHAnsi"/>
          <w:sz w:val="24"/>
          <w:szCs w:val="24"/>
        </w:rPr>
        <w:t>(</w:t>
      </w:r>
      <w:r w:rsidR="00A107CB" w:rsidRPr="003D03F1">
        <w:rPr>
          <w:rFonts w:cstheme="minorHAnsi"/>
          <w:sz w:val="24"/>
          <w:szCs w:val="24"/>
        </w:rPr>
        <w:t xml:space="preserve">Registered </w:t>
      </w:r>
      <w:r w:rsidR="00F24451" w:rsidRPr="003D03F1">
        <w:rPr>
          <w:rFonts w:cstheme="minorHAnsi"/>
          <w:sz w:val="24"/>
          <w:szCs w:val="24"/>
        </w:rPr>
        <w:t>Charity Number 900283)</w:t>
      </w:r>
      <w:r w:rsidRPr="003D03F1">
        <w:rPr>
          <w:rFonts w:cstheme="minorHAnsi"/>
          <w:sz w:val="24"/>
          <w:szCs w:val="24"/>
        </w:rPr>
        <w:t xml:space="preserve">.  </w:t>
      </w:r>
      <w:r w:rsidR="00F4788D" w:rsidRPr="004C5AB6">
        <w:rPr>
          <w:rFonts w:cstheme="minorHAnsi"/>
          <w:sz w:val="24"/>
          <w:szCs w:val="24"/>
        </w:rPr>
        <w:t>The Group is not a Sponsored Group as defined in POR and is therefore not answerable to other bodies.</w:t>
      </w:r>
      <w:r w:rsidRPr="004C5AB6">
        <w:rPr>
          <w:rFonts w:cstheme="minorHAnsi"/>
          <w:sz w:val="24"/>
          <w:szCs w:val="24"/>
        </w:rPr>
        <w:br/>
      </w:r>
    </w:p>
    <w:p w14:paraId="29297CE4" w14:textId="77777777" w:rsidR="00E46EE1" w:rsidRDefault="00E46EE1" w:rsidP="00E46EE1">
      <w:pPr>
        <w:ind w:left="720" w:hanging="720"/>
        <w:rPr>
          <w:rFonts w:cstheme="minorHAnsi"/>
          <w:sz w:val="24"/>
          <w:szCs w:val="24"/>
        </w:rPr>
      </w:pPr>
      <w:r w:rsidRPr="004C5AB6">
        <w:rPr>
          <w:rFonts w:cstheme="minorHAnsi"/>
          <w:sz w:val="24"/>
          <w:szCs w:val="24"/>
        </w:rPr>
        <w:lastRenderedPageBreak/>
        <w:t>3.</w:t>
      </w:r>
      <w:r w:rsidR="00F24451">
        <w:rPr>
          <w:rFonts w:cstheme="minorHAnsi"/>
          <w:sz w:val="24"/>
          <w:szCs w:val="24"/>
        </w:rPr>
        <w:t>3</w:t>
      </w:r>
      <w:r w:rsidRPr="004C5AB6">
        <w:rPr>
          <w:rFonts w:cstheme="minorHAnsi"/>
          <w:sz w:val="24"/>
          <w:szCs w:val="24"/>
        </w:rPr>
        <w:tab/>
        <w:t>The Group is led by a Group Scout Leader and managed by the Group Executive Committee.  They are accountable to the Group Council for the satisfactory running of the Group.  The Group Scout Leader is assisted and supported by the Group Leadership Team and Group Supporters in the delivery of a balanced programme for young people within the Group.</w:t>
      </w:r>
      <w:r w:rsidRPr="004C5AB6">
        <w:rPr>
          <w:rFonts w:cstheme="minorHAnsi"/>
          <w:sz w:val="24"/>
          <w:szCs w:val="24"/>
        </w:rPr>
        <w:br/>
      </w:r>
    </w:p>
    <w:p w14:paraId="37A8F1CC" w14:textId="77777777" w:rsidR="005018BA" w:rsidRDefault="005018BA" w:rsidP="00E46EE1">
      <w:pPr>
        <w:ind w:left="720" w:hanging="720"/>
        <w:rPr>
          <w:rFonts w:cstheme="minorHAnsi"/>
          <w:sz w:val="24"/>
          <w:szCs w:val="24"/>
        </w:rPr>
      </w:pPr>
    </w:p>
    <w:p w14:paraId="6750F713" w14:textId="77777777" w:rsidR="00CC5C15" w:rsidRPr="003D03F1" w:rsidRDefault="000F337E" w:rsidP="00E46EE1">
      <w:pPr>
        <w:ind w:left="720" w:hanging="720"/>
        <w:rPr>
          <w:rFonts w:cstheme="minorHAnsi"/>
          <w:b/>
          <w:sz w:val="24"/>
          <w:szCs w:val="24"/>
        </w:rPr>
      </w:pPr>
      <w:r w:rsidRPr="003D03F1">
        <w:rPr>
          <w:rFonts w:cstheme="minorHAnsi"/>
          <w:b/>
          <w:sz w:val="24"/>
          <w:szCs w:val="24"/>
        </w:rPr>
        <w:t>4</w:t>
      </w:r>
      <w:r w:rsidRPr="003D03F1">
        <w:rPr>
          <w:rFonts w:cstheme="minorHAnsi"/>
          <w:b/>
          <w:sz w:val="24"/>
          <w:szCs w:val="24"/>
        </w:rPr>
        <w:tab/>
        <w:t xml:space="preserve">THE GROUP </w:t>
      </w:r>
      <w:r w:rsidR="00F24451" w:rsidRPr="003D03F1">
        <w:rPr>
          <w:rFonts w:cstheme="minorHAnsi"/>
          <w:b/>
          <w:sz w:val="24"/>
          <w:szCs w:val="24"/>
        </w:rPr>
        <w:t xml:space="preserve">SCOUT </w:t>
      </w:r>
      <w:r w:rsidR="000B6669" w:rsidRPr="003D03F1">
        <w:rPr>
          <w:rFonts w:cstheme="minorHAnsi"/>
          <w:b/>
          <w:sz w:val="24"/>
          <w:szCs w:val="24"/>
        </w:rPr>
        <w:t>C</w:t>
      </w:r>
      <w:r w:rsidRPr="003D03F1">
        <w:rPr>
          <w:rFonts w:cstheme="minorHAnsi"/>
          <w:b/>
          <w:sz w:val="24"/>
          <w:szCs w:val="24"/>
        </w:rPr>
        <w:t>OUNCIL</w:t>
      </w:r>
    </w:p>
    <w:p w14:paraId="2823772F" w14:textId="77777777" w:rsidR="004951D9" w:rsidRPr="003D03F1" w:rsidRDefault="004951D9" w:rsidP="004951D9">
      <w:pPr>
        <w:ind w:left="720" w:hanging="720"/>
        <w:rPr>
          <w:rFonts w:cstheme="minorHAnsi"/>
          <w:sz w:val="24"/>
          <w:szCs w:val="24"/>
        </w:rPr>
      </w:pPr>
    </w:p>
    <w:p w14:paraId="73A01366" w14:textId="77777777" w:rsidR="00CC5C15" w:rsidRPr="003D03F1" w:rsidRDefault="000F337E" w:rsidP="004951D9">
      <w:pPr>
        <w:ind w:left="720" w:hanging="720"/>
        <w:rPr>
          <w:rFonts w:cstheme="minorHAnsi"/>
          <w:sz w:val="24"/>
          <w:szCs w:val="24"/>
        </w:rPr>
      </w:pPr>
      <w:r w:rsidRPr="003D03F1">
        <w:rPr>
          <w:rFonts w:cstheme="minorHAnsi"/>
          <w:sz w:val="24"/>
          <w:szCs w:val="24"/>
        </w:rPr>
        <w:t>4.1</w:t>
      </w:r>
      <w:r w:rsidRPr="003D03F1">
        <w:rPr>
          <w:rFonts w:cstheme="minorHAnsi"/>
          <w:sz w:val="24"/>
          <w:szCs w:val="24"/>
        </w:rPr>
        <w:tab/>
      </w:r>
      <w:r w:rsidR="00CC5C15" w:rsidRPr="003D03F1">
        <w:rPr>
          <w:rFonts w:cstheme="minorHAnsi"/>
          <w:sz w:val="24"/>
          <w:szCs w:val="24"/>
        </w:rPr>
        <w:t xml:space="preserve">The Group </w:t>
      </w:r>
      <w:r w:rsidR="00F24451" w:rsidRPr="003D03F1">
        <w:rPr>
          <w:rFonts w:cstheme="minorHAnsi"/>
          <w:sz w:val="24"/>
          <w:szCs w:val="24"/>
        </w:rPr>
        <w:t xml:space="preserve">Scout </w:t>
      </w:r>
      <w:r w:rsidR="00CC5C15" w:rsidRPr="003D03F1">
        <w:rPr>
          <w:rFonts w:cstheme="minorHAnsi"/>
          <w:sz w:val="24"/>
          <w:szCs w:val="24"/>
        </w:rPr>
        <w:t>Council is the electoral bod</w:t>
      </w:r>
      <w:r w:rsidRPr="003D03F1">
        <w:rPr>
          <w:rFonts w:cstheme="minorHAnsi"/>
          <w:sz w:val="24"/>
          <w:szCs w:val="24"/>
        </w:rPr>
        <w:t>y</w:t>
      </w:r>
      <w:r w:rsidR="00CC5C15" w:rsidRPr="003D03F1">
        <w:rPr>
          <w:rFonts w:cstheme="minorHAnsi"/>
          <w:sz w:val="24"/>
          <w:szCs w:val="24"/>
        </w:rPr>
        <w:t xml:space="preserve"> which supports Scouting in the Group.  It is the body to which the Group Executive Committee is accountable.</w:t>
      </w:r>
    </w:p>
    <w:p w14:paraId="5F151B47" w14:textId="77777777" w:rsidR="00CC5C15" w:rsidRPr="003D03F1" w:rsidRDefault="00CC5C15" w:rsidP="004951D9">
      <w:pPr>
        <w:ind w:left="720" w:hanging="720"/>
        <w:rPr>
          <w:rFonts w:cstheme="minorHAnsi"/>
          <w:sz w:val="24"/>
          <w:szCs w:val="24"/>
        </w:rPr>
      </w:pPr>
    </w:p>
    <w:p w14:paraId="47C449EF" w14:textId="77777777" w:rsidR="00E46EE1" w:rsidRPr="004C5AB6" w:rsidRDefault="000F337E" w:rsidP="004951D9">
      <w:pPr>
        <w:ind w:left="720" w:hanging="720"/>
        <w:rPr>
          <w:rFonts w:cstheme="minorHAnsi"/>
          <w:sz w:val="24"/>
          <w:szCs w:val="24"/>
        </w:rPr>
      </w:pPr>
      <w:r w:rsidRPr="003D03F1">
        <w:rPr>
          <w:rFonts w:cstheme="minorHAnsi"/>
          <w:sz w:val="24"/>
          <w:szCs w:val="24"/>
        </w:rPr>
        <w:t>4.2</w:t>
      </w:r>
      <w:r w:rsidRPr="003D03F1">
        <w:rPr>
          <w:rFonts w:cstheme="minorHAnsi"/>
          <w:sz w:val="24"/>
          <w:szCs w:val="24"/>
        </w:rPr>
        <w:tab/>
      </w:r>
      <w:r w:rsidR="00CC5C15" w:rsidRPr="003D03F1">
        <w:rPr>
          <w:rFonts w:cstheme="minorHAnsi"/>
          <w:sz w:val="24"/>
          <w:szCs w:val="24"/>
        </w:rPr>
        <w:t xml:space="preserve">Membership of the Group </w:t>
      </w:r>
      <w:r w:rsidR="00F24451" w:rsidRPr="003D03F1">
        <w:rPr>
          <w:rFonts w:cstheme="minorHAnsi"/>
          <w:sz w:val="24"/>
          <w:szCs w:val="24"/>
        </w:rPr>
        <w:t xml:space="preserve">Scout </w:t>
      </w:r>
      <w:r w:rsidR="00CC5C15" w:rsidRPr="003D03F1">
        <w:rPr>
          <w:rFonts w:cstheme="minorHAnsi"/>
          <w:sz w:val="24"/>
          <w:szCs w:val="24"/>
        </w:rPr>
        <w:t xml:space="preserve">Council </w:t>
      </w:r>
      <w:r w:rsidR="00CC5C15" w:rsidRPr="004C5AB6">
        <w:rPr>
          <w:rFonts w:cstheme="minorHAnsi"/>
          <w:sz w:val="24"/>
          <w:szCs w:val="24"/>
        </w:rPr>
        <w:t>is open to</w:t>
      </w:r>
      <w:r w:rsidRPr="004C5AB6">
        <w:rPr>
          <w:rFonts w:cstheme="minorHAnsi"/>
          <w:sz w:val="24"/>
          <w:szCs w:val="24"/>
        </w:rPr>
        <w:t xml:space="preserve"> </w:t>
      </w:r>
      <w:r w:rsidR="00CC5C15" w:rsidRPr="004C5AB6">
        <w:rPr>
          <w:rFonts w:cstheme="minorHAnsi"/>
          <w:sz w:val="24"/>
          <w:szCs w:val="24"/>
        </w:rPr>
        <w:t>Scouters</w:t>
      </w:r>
      <w:r w:rsidRPr="004C5AB6">
        <w:rPr>
          <w:rFonts w:cstheme="minorHAnsi"/>
          <w:sz w:val="24"/>
          <w:szCs w:val="24"/>
        </w:rPr>
        <w:t xml:space="preserve">, </w:t>
      </w:r>
      <w:r w:rsidR="00CC5C15" w:rsidRPr="004C5AB6">
        <w:rPr>
          <w:rFonts w:cstheme="minorHAnsi"/>
          <w:sz w:val="24"/>
          <w:szCs w:val="24"/>
        </w:rPr>
        <w:t>Group Scout Active Support members (including the Group Scout Active Support Manager and Group Scout Active Support Co-ordinators – if appointed)</w:t>
      </w:r>
      <w:r w:rsidRPr="004C5AB6">
        <w:rPr>
          <w:rFonts w:cstheme="minorHAnsi"/>
          <w:sz w:val="24"/>
          <w:szCs w:val="24"/>
        </w:rPr>
        <w:t xml:space="preserve">, </w:t>
      </w:r>
      <w:r w:rsidR="00CC5C15" w:rsidRPr="004C5AB6">
        <w:rPr>
          <w:rFonts w:cstheme="minorHAnsi"/>
          <w:sz w:val="24"/>
          <w:szCs w:val="24"/>
        </w:rPr>
        <w:t>Colony, Pack and Troop Assistants</w:t>
      </w:r>
      <w:r w:rsidRPr="004C5AB6">
        <w:rPr>
          <w:rFonts w:cstheme="minorHAnsi"/>
          <w:sz w:val="24"/>
          <w:szCs w:val="24"/>
        </w:rPr>
        <w:t xml:space="preserve">, </w:t>
      </w:r>
      <w:r w:rsidR="00CC5C15" w:rsidRPr="004C5AB6">
        <w:rPr>
          <w:rFonts w:cstheme="minorHAnsi"/>
          <w:sz w:val="24"/>
          <w:szCs w:val="24"/>
        </w:rPr>
        <w:t>Skills Instructors</w:t>
      </w:r>
      <w:r w:rsidRPr="004C5AB6">
        <w:rPr>
          <w:rFonts w:cstheme="minorHAnsi"/>
          <w:sz w:val="24"/>
          <w:szCs w:val="24"/>
        </w:rPr>
        <w:t xml:space="preserve">, </w:t>
      </w:r>
      <w:r w:rsidR="00CC5C15" w:rsidRPr="004C5AB6">
        <w:rPr>
          <w:rFonts w:cstheme="minorHAnsi"/>
          <w:sz w:val="24"/>
          <w:szCs w:val="24"/>
        </w:rPr>
        <w:t>Administrators</w:t>
      </w:r>
      <w:r w:rsidRPr="004C5AB6">
        <w:rPr>
          <w:rFonts w:cstheme="minorHAnsi"/>
          <w:sz w:val="24"/>
          <w:szCs w:val="24"/>
        </w:rPr>
        <w:t xml:space="preserve">, </w:t>
      </w:r>
      <w:r w:rsidR="00CC5C15" w:rsidRPr="004C5AB6">
        <w:rPr>
          <w:rFonts w:cstheme="minorHAnsi"/>
          <w:sz w:val="24"/>
          <w:szCs w:val="24"/>
        </w:rPr>
        <w:t>Advisers</w:t>
      </w:r>
      <w:r w:rsidRPr="004C5AB6">
        <w:rPr>
          <w:rFonts w:cstheme="minorHAnsi"/>
          <w:sz w:val="24"/>
          <w:szCs w:val="24"/>
        </w:rPr>
        <w:t xml:space="preserve">, </w:t>
      </w:r>
      <w:r w:rsidR="00CC5C15" w:rsidRPr="004C5AB6">
        <w:rPr>
          <w:rFonts w:cstheme="minorHAnsi"/>
          <w:sz w:val="24"/>
          <w:szCs w:val="24"/>
        </w:rPr>
        <w:t>Patrol Leaders</w:t>
      </w:r>
      <w:r w:rsidRPr="004C5AB6">
        <w:rPr>
          <w:rFonts w:cstheme="minorHAnsi"/>
          <w:sz w:val="24"/>
          <w:szCs w:val="24"/>
        </w:rPr>
        <w:t>, a</w:t>
      </w:r>
      <w:r w:rsidR="00CC5C15" w:rsidRPr="004C5AB6">
        <w:rPr>
          <w:rFonts w:cstheme="minorHAnsi"/>
          <w:sz w:val="24"/>
          <w:szCs w:val="24"/>
        </w:rPr>
        <w:t>ll parents of Beaver Scouts, Cub Scouts and Scouts</w:t>
      </w:r>
      <w:r w:rsidRPr="004C5AB6">
        <w:rPr>
          <w:rFonts w:cstheme="minorHAnsi"/>
          <w:sz w:val="24"/>
          <w:szCs w:val="24"/>
        </w:rPr>
        <w:t>, t</w:t>
      </w:r>
      <w:r w:rsidR="00CC5C15" w:rsidRPr="004C5AB6">
        <w:rPr>
          <w:rFonts w:cstheme="minorHAnsi"/>
          <w:sz w:val="24"/>
          <w:szCs w:val="24"/>
        </w:rPr>
        <w:t>he sponsoring Authority or its nominee</w:t>
      </w:r>
      <w:r w:rsidRPr="004C5AB6">
        <w:rPr>
          <w:rFonts w:cstheme="minorHAnsi"/>
          <w:sz w:val="24"/>
          <w:szCs w:val="24"/>
        </w:rPr>
        <w:t xml:space="preserve"> (if applicable), a</w:t>
      </w:r>
      <w:r w:rsidR="00CC5C15" w:rsidRPr="004C5AB6">
        <w:rPr>
          <w:rFonts w:cstheme="minorHAnsi"/>
          <w:sz w:val="24"/>
          <w:szCs w:val="24"/>
        </w:rPr>
        <w:t xml:space="preserve">ny other supporters including former Scouts and their parents who may be </w:t>
      </w:r>
      <w:r w:rsidRPr="004C5AB6">
        <w:rPr>
          <w:rFonts w:cstheme="minorHAnsi"/>
          <w:sz w:val="24"/>
          <w:szCs w:val="24"/>
        </w:rPr>
        <w:t>admitted</w:t>
      </w:r>
      <w:r w:rsidR="00CC5C15" w:rsidRPr="004C5AB6">
        <w:rPr>
          <w:rFonts w:cstheme="minorHAnsi"/>
          <w:sz w:val="24"/>
          <w:szCs w:val="24"/>
        </w:rPr>
        <w:t xml:space="preserve"> by the Group Scout Leader, the Group Executive Committee or the Group Scout Council</w:t>
      </w:r>
      <w:r w:rsidRPr="004C5AB6">
        <w:rPr>
          <w:rFonts w:cstheme="minorHAnsi"/>
          <w:sz w:val="24"/>
          <w:szCs w:val="24"/>
        </w:rPr>
        <w:t xml:space="preserve">, </w:t>
      </w:r>
      <w:r w:rsidR="00CC5C15" w:rsidRPr="004C5AB6">
        <w:rPr>
          <w:rFonts w:cstheme="minorHAnsi"/>
          <w:sz w:val="24"/>
          <w:szCs w:val="24"/>
        </w:rPr>
        <w:t>Explorer Scout Leaders (if stated in a Partnership Agreement)</w:t>
      </w:r>
      <w:r w:rsidRPr="004C5AB6">
        <w:rPr>
          <w:rFonts w:cstheme="minorHAnsi"/>
          <w:sz w:val="24"/>
          <w:szCs w:val="24"/>
        </w:rPr>
        <w:t xml:space="preserve">.  </w:t>
      </w:r>
      <w:r w:rsidR="00CC5C15" w:rsidRPr="004C5AB6">
        <w:rPr>
          <w:rFonts w:cstheme="minorHAnsi"/>
          <w:sz w:val="24"/>
          <w:szCs w:val="24"/>
        </w:rPr>
        <w:t>The District Commissioner and District Chair are ex-officio members of the Group Scout Council.</w:t>
      </w:r>
      <w:r w:rsidR="00E46EE1" w:rsidRPr="004C5AB6">
        <w:rPr>
          <w:rFonts w:cstheme="minorHAnsi"/>
          <w:i/>
          <w:sz w:val="24"/>
          <w:szCs w:val="24"/>
        </w:rPr>
        <w:br/>
      </w:r>
    </w:p>
    <w:p w14:paraId="5055392E" w14:textId="77777777" w:rsidR="00CC5C15" w:rsidRPr="004C5AB6" w:rsidRDefault="00E84579" w:rsidP="004951D9">
      <w:pPr>
        <w:ind w:left="720" w:hanging="720"/>
        <w:rPr>
          <w:rFonts w:cstheme="minorHAnsi"/>
          <w:sz w:val="24"/>
          <w:szCs w:val="24"/>
        </w:rPr>
      </w:pPr>
      <w:r w:rsidRPr="004C5AB6">
        <w:rPr>
          <w:rFonts w:cstheme="minorHAnsi"/>
          <w:sz w:val="24"/>
          <w:szCs w:val="24"/>
        </w:rPr>
        <w:t>4.3</w:t>
      </w:r>
      <w:r w:rsidRPr="004C5AB6">
        <w:rPr>
          <w:rFonts w:cstheme="minorHAnsi"/>
          <w:sz w:val="24"/>
          <w:szCs w:val="24"/>
        </w:rPr>
        <w:tab/>
      </w:r>
      <w:r w:rsidR="00CC5C15" w:rsidRPr="004C5AB6">
        <w:rPr>
          <w:rFonts w:cstheme="minorHAnsi"/>
          <w:sz w:val="24"/>
          <w:szCs w:val="24"/>
        </w:rPr>
        <w:t>Membership of the Group</w:t>
      </w:r>
      <w:r w:rsidR="00F24451">
        <w:rPr>
          <w:rFonts w:cstheme="minorHAnsi"/>
          <w:sz w:val="24"/>
          <w:szCs w:val="24"/>
        </w:rPr>
        <w:t xml:space="preserve"> Scout</w:t>
      </w:r>
      <w:r w:rsidR="00CC5C15" w:rsidRPr="004C5AB6">
        <w:rPr>
          <w:rFonts w:cstheme="minorHAnsi"/>
          <w:sz w:val="24"/>
          <w:szCs w:val="24"/>
        </w:rPr>
        <w:t xml:space="preserve"> Counc</w:t>
      </w:r>
      <w:r w:rsidR="005051EB" w:rsidRPr="004C5AB6">
        <w:rPr>
          <w:rFonts w:cstheme="minorHAnsi"/>
          <w:sz w:val="24"/>
          <w:szCs w:val="24"/>
        </w:rPr>
        <w:t>il ceases upon:</w:t>
      </w:r>
    </w:p>
    <w:p w14:paraId="707F6E01" w14:textId="77777777" w:rsidR="005051EB" w:rsidRPr="004C5AB6" w:rsidRDefault="005051EB" w:rsidP="004951D9">
      <w:pPr>
        <w:pStyle w:val="ListParagraph"/>
        <w:numPr>
          <w:ilvl w:val="0"/>
          <w:numId w:val="2"/>
        </w:numPr>
        <w:tabs>
          <w:tab w:val="left" w:pos="1080"/>
        </w:tabs>
        <w:ind w:left="1080"/>
        <w:outlineLvl w:val="0"/>
        <w:rPr>
          <w:rFonts w:cstheme="minorHAnsi"/>
          <w:sz w:val="24"/>
          <w:szCs w:val="24"/>
        </w:rPr>
      </w:pPr>
      <w:r w:rsidRPr="004C5AB6">
        <w:rPr>
          <w:rFonts w:cstheme="minorHAnsi"/>
          <w:sz w:val="24"/>
          <w:szCs w:val="24"/>
        </w:rPr>
        <w:t>the resignation of the member</w:t>
      </w:r>
    </w:p>
    <w:p w14:paraId="63AC0376" w14:textId="77777777" w:rsidR="005051EB" w:rsidRPr="004C5AB6" w:rsidRDefault="005051EB" w:rsidP="004951D9">
      <w:pPr>
        <w:pStyle w:val="ListParagraph"/>
        <w:numPr>
          <w:ilvl w:val="0"/>
          <w:numId w:val="2"/>
        </w:numPr>
        <w:tabs>
          <w:tab w:val="left" w:pos="1080"/>
        </w:tabs>
        <w:ind w:left="1080"/>
        <w:outlineLvl w:val="0"/>
        <w:rPr>
          <w:rFonts w:cstheme="minorHAnsi"/>
          <w:sz w:val="24"/>
          <w:szCs w:val="24"/>
        </w:rPr>
      </w:pPr>
      <w:r w:rsidRPr="004C5AB6">
        <w:rPr>
          <w:rFonts w:cstheme="minorHAnsi"/>
          <w:sz w:val="24"/>
          <w:szCs w:val="24"/>
        </w:rPr>
        <w:t>the dissolution of the Council</w:t>
      </w:r>
    </w:p>
    <w:p w14:paraId="590DC3AC" w14:textId="77777777" w:rsidR="00E84579" w:rsidRPr="004C5AB6" w:rsidRDefault="00E84579" w:rsidP="004951D9">
      <w:pPr>
        <w:pStyle w:val="ListParagraph"/>
        <w:numPr>
          <w:ilvl w:val="0"/>
          <w:numId w:val="2"/>
        </w:numPr>
        <w:tabs>
          <w:tab w:val="left" w:pos="1080"/>
        </w:tabs>
        <w:ind w:left="1080"/>
        <w:outlineLvl w:val="0"/>
        <w:rPr>
          <w:rFonts w:cstheme="minorHAnsi"/>
          <w:sz w:val="24"/>
          <w:szCs w:val="24"/>
        </w:rPr>
      </w:pPr>
      <w:r w:rsidRPr="004C5AB6">
        <w:rPr>
          <w:rFonts w:cstheme="minorHAnsi"/>
          <w:sz w:val="24"/>
          <w:szCs w:val="24"/>
        </w:rPr>
        <w:t>the expiry of a period of an appointment; or</w:t>
      </w:r>
    </w:p>
    <w:p w14:paraId="0018765B" w14:textId="77777777" w:rsidR="005051EB" w:rsidRPr="004C5AB6" w:rsidRDefault="005051EB" w:rsidP="004951D9">
      <w:pPr>
        <w:pStyle w:val="ListParagraph"/>
        <w:numPr>
          <w:ilvl w:val="0"/>
          <w:numId w:val="2"/>
        </w:numPr>
        <w:tabs>
          <w:tab w:val="left" w:pos="1080"/>
        </w:tabs>
        <w:ind w:left="1080"/>
        <w:outlineLvl w:val="0"/>
        <w:rPr>
          <w:rFonts w:cstheme="minorHAnsi"/>
          <w:sz w:val="24"/>
          <w:szCs w:val="24"/>
        </w:rPr>
      </w:pPr>
      <w:r w:rsidRPr="004C5AB6">
        <w:rPr>
          <w:rFonts w:cstheme="minorHAnsi"/>
          <w:sz w:val="24"/>
          <w:szCs w:val="24"/>
        </w:rPr>
        <w:t>the termination of membership by Headquarters following a recommendation by the Group Executive Committee</w:t>
      </w:r>
    </w:p>
    <w:p w14:paraId="45811E81" w14:textId="77777777" w:rsidR="005051EB" w:rsidRPr="004C5AB6" w:rsidRDefault="005051EB" w:rsidP="004951D9">
      <w:pPr>
        <w:ind w:left="720" w:hanging="720"/>
        <w:rPr>
          <w:rFonts w:cstheme="minorHAnsi"/>
          <w:i/>
          <w:sz w:val="24"/>
          <w:szCs w:val="24"/>
        </w:rPr>
      </w:pPr>
    </w:p>
    <w:p w14:paraId="057C2378" w14:textId="77777777" w:rsidR="005051EB" w:rsidRPr="004C5AB6" w:rsidRDefault="00E84579" w:rsidP="004951D9">
      <w:pPr>
        <w:ind w:left="720" w:hanging="720"/>
        <w:rPr>
          <w:rFonts w:cstheme="minorHAnsi"/>
          <w:sz w:val="24"/>
          <w:szCs w:val="24"/>
        </w:rPr>
      </w:pPr>
      <w:r w:rsidRPr="004C5AB6">
        <w:rPr>
          <w:rFonts w:cstheme="minorHAnsi"/>
          <w:sz w:val="24"/>
          <w:szCs w:val="24"/>
        </w:rPr>
        <w:t>4.4</w:t>
      </w:r>
      <w:r w:rsidRPr="004C5AB6">
        <w:rPr>
          <w:rFonts w:cstheme="minorHAnsi"/>
          <w:sz w:val="24"/>
          <w:szCs w:val="24"/>
        </w:rPr>
        <w:tab/>
      </w:r>
      <w:r w:rsidR="005051EB" w:rsidRPr="004C5AB6">
        <w:rPr>
          <w:rFonts w:cstheme="minorHAnsi"/>
          <w:sz w:val="24"/>
          <w:szCs w:val="24"/>
        </w:rPr>
        <w:t xml:space="preserve">The Group </w:t>
      </w:r>
      <w:r w:rsidR="00F24451">
        <w:rPr>
          <w:rFonts w:cstheme="minorHAnsi"/>
          <w:sz w:val="24"/>
          <w:szCs w:val="24"/>
        </w:rPr>
        <w:t xml:space="preserve">Scout </w:t>
      </w:r>
      <w:r w:rsidR="005051EB" w:rsidRPr="004C5AB6">
        <w:rPr>
          <w:rFonts w:cstheme="minorHAnsi"/>
          <w:sz w:val="24"/>
          <w:szCs w:val="24"/>
        </w:rPr>
        <w:t>Council must hold an Annual General Meeting within six months of the financial year end</w:t>
      </w:r>
      <w:r w:rsidR="004B5578">
        <w:rPr>
          <w:rFonts w:cstheme="minorHAnsi"/>
          <w:sz w:val="24"/>
          <w:szCs w:val="24"/>
        </w:rPr>
        <w:t xml:space="preserve"> (31</w:t>
      </w:r>
      <w:r w:rsidR="004B5578" w:rsidRPr="004B5578">
        <w:rPr>
          <w:rFonts w:cstheme="minorHAnsi"/>
          <w:sz w:val="24"/>
          <w:szCs w:val="24"/>
          <w:vertAlign w:val="superscript"/>
        </w:rPr>
        <w:t>st</w:t>
      </w:r>
      <w:r w:rsidR="004B5578">
        <w:rPr>
          <w:rFonts w:cstheme="minorHAnsi"/>
          <w:sz w:val="24"/>
          <w:szCs w:val="24"/>
        </w:rPr>
        <w:t xml:space="preserve"> March)</w:t>
      </w:r>
      <w:r w:rsidR="005051EB" w:rsidRPr="004C5AB6">
        <w:rPr>
          <w:rFonts w:cstheme="minorHAnsi"/>
          <w:sz w:val="24"/>
          <w:szCs w:val="24"/>
        </w:rPr>
        <w:t xml:space="preserve"> to:</w:t>
      </w:r>
      <w:r w:rsidR="005051EB" w:rsidRPr="004C5AB6">
        <w:rPr>
          <w:rFonts w:cstheme="minorHAnsi"/>
          <w:sz w:val="24"/>
          <w:szCs w:val="24"/>
        </w:rPr>
        <w:br/>
      </w:r>
    </w:p>
    <w:p w14:paraId="0669633A" w14:textId="77777777" w:rsidR="005051EB" w:rsidRPr="004C5AB6" w:rsidRDefault="005051EB" w:rsidP="004951D9">
      <w:pPr>
        <w:pStyle w:val="ListParagraph"/>
        <w:numPr>
          <w:ilvl w:val="0"/>
          <w:numId w:val="3"/>
        </w:numPr>
        <w:ind w:left="1080"/>
        <w:rPr>
          <w:rFonts w:cstheme="minorHAnsi"/>
          <w:sz w:val="24"/>
          <w:szCs w:val="24"/>
        </w:rPr>
      </w:pPr>
      <w:r w:rsidRPr="004C5AB6">
        <w:rPr>
          <w:rFonts w:cstheme="minorHAnsi"/>
          <w:sz w:val="24"/>
          <w:szCs w:val="24"/>
        </w:rPr>
        <w:t>receive and consider the Annual Report of the Group Executive Committee, including the annual statement of accounts</w:t>
      </w:r>
    </w:p>
    <w:p w14:paraId="14105721" w14:textId="77777777" w:rsidR="005051EB" w:rsidRPr="004C5AB6" w:rsidRDefault="005051EB" w:rsidP="004951D9">
      <w:pPr>
        <w:pStyle w:val="ListParagraph"/>
        <w:numPr>
          <w:ilvl w:val="0"/>
          <w:numId w:val="3"/>
        </w:numPr>
        <w:ind w:left="1080"/>
        <w:rPr>
          <w:rFonts w:cstheme="minorHAnsi"/>
          <w:sz w:val="24"/>
          <w:szCs w:val="24"/>
        </w:rPr>
      </w:pPr>
      <w:r w:rsidRPr="004C5AB6">
        <w:rPr>
          <w:rFonts w:cstheme="minorHAnsi"/>
          <w:sz w:val="24"/>
          <w:szCs w:val="24"/>
        </w:rPr>
        <w:t>approve the Group Scout Leader’s nomination of the Group Chair and nominated members of the Group Executive Committee</w:t>
      </w:r>
    </w:p>
    <w:p w14:paraId="51EB4329" w14:textId="77777777" w:rsidR="005051EB" w:rsidRPr="00262B7A" w:rsidRDefault="005051EB" w:rsidP="004951D9">
      <w:pPr>
        <w:pStyle w:val="ListParagraph"/>
        <w:numPr>
          <w:ilvl w:val="0"/>
          <w:numId w:val="3"/>
        </w:numPr>
        <w:ind w:left="1080"/>
        <w:rPr>
          <w:rFonts w:cstheme="minorHAnsi"/>
          <w:sz w:val="24"/>
          <w:szCs w:val="24"/>
        </w:rPr>
      </w:pPr>
      <w:r w:rsidRPr="00262B7A">
        <w:rPr>
          <w:rFonts w:cstheme="minorHAnsi"/>
          <w:sz w:val="24"/>
          <w:szCs w:val="24"/>
        </w:rPr>
        <w:t>elect a Group Secretary and Group Treasurer</w:t>
      </w:r>
      <w:r w:rsidR="00E84579" w:rsidRPr="00262B7A">
        <w:rPr>
          <w:rFonts w:cstheme="minorHAnsi"/>
          <w:sz w:val="24"/>
          <w:szCs w:val="24"/>
        </w:rPr>
        <w:t xml:space="preserve"> who will serve without the need for re-election for three (3) years.</w:t>
      </w:r>
    </w:p>
    <w:p w14:paraId="497C623F" w14:textId="77777777" w:rsidR="005051EB" w:rsidRPr="004C5AB6" w:rsidRDefault="005051EB" w:rsidP="004951D9">
      <w:pPr>
        <w:pStyle w:val="ListParagraph"/>
        <w:numPr>
          <w:ilvl w:val="0"/>
          <w:numId w:val="3"/>
        </w:numPr>
        <w:ind w:left="1080"/>
        <w:rPr>
          <w:rFonts w:cstheme="minorHAnsi"/>
          <w:sz w:val="24"/>
          <w:szCs w:val="24"/>
        </w:rPr>
      </w:pPr>
      <w:r w:rsidRPr="004C5AB6">
        <w:rPr>
          <w:rFonts w:cstheme="minorHAnsi"/>
          <w:sz w:val="24"/>
          <w:szCs w:val="24"/>
        </w:rPr>
        <w:t>elect certain members of the Group Executive</w:t>
      </w:r>
      <w:r w:rsidR="00E57D6C" w:rsidRPr="004C5AB6">
        <w:rPr>
          <w:rFonts w:cstheme="minorHAnsi"/>
          <w:sz w:val="24"/>
          <w:szCs w:val="24"/>
        </w:rPr>
        <w:t xml:space="preserve"> Committee</w:t>
      </w:r>
    </w:p>
    <w:p w14:paraId="43D1E95F" w14:textId="77777777" w:rsidR="00E57D6C" w:rsidRPr="004C5AB6" w:rsidRDefault="00E57D6C" w:rsidP="004951D9">
      <w:pPr>
        <w:pStyle w:val="ListParagraph"/>
        <w:numPr>
          <w:ilvl w:val="0"/>
          <w:numId w:val="3"/>
        </w:numPr>
        <w:ind w:left="1080"/>
        <w:rPr>
          <w:rFonts w:cstheme="minorHAnsi"/>
          <w:sz w:val="24"/>
          <w:szCs w:val="24"/>
        </w:rPr>
      </w:pPr>
      <w:r w:rsidRPr="004C5AB6">
        <w:rPr>
          <w:rFonts w:cstheme="minorHAnsi"/>
          <w:sz w:val="24"/>
          <w:szCs w:val="24"/>
        </w:rPr>
        <w:t>appoint an auditor or independent examiner or scrutineer as required</w:t>
      </w:r>
    </w:p>
    <w:p w14:paraId="66F2BD39" w14:textId="77777777" w:rsidR="00E57D6C" w:rsidRDefault="00E57D6C" w:rsidP="004951D9">
      <w:pPr>
        <w:ind w:left="720" w:hanging="720"/>
        <w:rPr>
          <w:rFonts w:cstheme="minorHAnsi"/>
          <w:sz w:val="24"/>
          <w:szCs w:val="24"/>
        </w:rPr>
      </w:pPr>
    </w:p>
    <w:p w14:paraId="09521A23" w14:textId="77777777" w:rsidR="008B60AA" w:rsidRPr="003D03F1" w:rsidRDefault="008B60AA" w:rsidP="00A107CB">
      <w:pPr>
        <w:pStyle w:val="Heading2"/>
        <w:numPr>
          <w:ilvl w:val="1"/>
          <w:numId w:val="34"/>
        </w:numPr>
        <w:tabs>
          <w:tab w:val="left" w:pos="720"/>
        </w:tabs>
        <w:ind w:left="720" w:hanging="586"/>
      </w:pPr>
      <w:r w:rsidRPr="003D03F1">
        <w:t>Appointments and</w:t>
      </w:r>
      <w:r w:rsidRPr="003D03F1">
        <w:rPr>
          <w:spacing w:val="-3"/>
        </w:rPr>
        <w:t xml:space="preserve"> </w:t>
      </w:r>
      <w:r w:rsidRPr="003D03F1">
        <w:t>Elections</w:t>
      </w:r>
    </w:p>
    <w:p w14:paraId="2DC16FCE" w14:textId="77777777" w:rsidR="008B60AA" w:rsidRPr="003D03F1" w:rsidRDefault="008B60AA" w:rsidP="008B60AA">
      <w:pPr>
        <w:pStyle w:val="BodyText"/>
        <w:tabs>
          <w:tab w:val="left" w:pos="720"/>
        </w:tabs>
        <w:ind w:left="720" w:right="733" w:hanging="720"/>
      </w:pPr>
      <w:r w:rsidRPr="003D03F1">
        <w:tab/>
        <w:t>The positions of Group Chairman, Group Secretary and Group Treasurer cannot be held by an appointed Scouter.</w:t>
      </w:r>
    </w:p>
    <w:p w14:paraId="70EB096D" w14:textId="77777777" w:rsidR="008B60AA" w:rsidRPr="003D03F1" w:rsidRDefault="008B60AA" w:rsidP="008B60AA">
      <w:pPr>
        <w:pStyle w:val="BodyText"/>
        <w:tabs>
          <w:tab w:val="left" w:pos="720"/>
        </w:tabs>
        <w:spacing w:before="172"/>
        <w:ind w:left="720" w:right="456" w:hanging="720"/>
      </w:pPr>
      <w:r w:rsidRPr="003D03F1">
        <w:tab/>
        <w:t xml:space="preserve">Members of the Group </w:t>
      </w:r>
      <w:r w:rsidR="00BB177B" w:rsidRPr="003D03F1">
        <w:t xml:space="preserve">Scout </w:t>
      </w:r>
      <w:r w:rsidRPr="003D03F1">
        <w:t>Council wishing to stand for election should make their intention known to the Group Scout Leader at least</w:t>
      </w:r>
      <w:r w:rsidR="003D03F1" w:rsidRPr="003D03F1">
        <w:t xml:space="preserve"> 14</w:t>
      </w:r>
      <w:r w:rsidRPr="003D03F1">
        <w:t xml:space="preserve"> days before the </w:t>
      </w:r>
      <w:r w:rsidRPr="003D03F1">
        <w:lastRenderedPageBreak/>
        <w:t xml:space="preserve">date of the meeting at which the election will take place. </w:t>
      </w:r>
      <w:r w:rsidR="001A640A" w:rsidRPr="003D03F1">
        <w:t xml:space="preserve"> </w:t>
      </w:r>
      <w:r w:rsidRPr="003D03F1">
        <w:t>Only if no one has notified the Group Scout Leader in this way that they wish to stand for election to a particular position will people be allowed to put themselves forward at the meeting itself for that position.</w:t>
      </w:r>
    </w:p>
    <w:p w14:paraId="03D58167" w14:textId="77777777" w:rsidR="008B60AA" w:rsidRDefault="008B60AA" w:rsidP="004951D9">
      <w:pPr>
        <w:ind w:left="720" w:hanging="720"/>
        <w:rPr>
          <w:rFonts w:cstheme="minorHAnsi"/>
          <w:sz w:val="24"/>
          <w:szCs w:val="24"/>
        </w:rPr>
      </w:pPr>
    </w:p>
    <w:p w14:paraId="30D207FD" w14:textId="77777777" w:rsidR="005018BA" w:rsidRDefault="005018BA">
      <w:pPr>
        <w:rPr>
          <w:rFonts w:cstheme="minorHAnsi"/>
          <w:sz w:val="24"/>
          <w:szCs w:val="24"/>
        </w:rPr>
      </w:pPr>
    </w:p>
    <w:p w14:paraId="048937E6" w14:textId="77777777" w:rsidR="00117488" w:rsidRPr="004C5AB6" w:rsidRDefault="00117488" w:rsidP="004951D9">
      <w:pPr>
        <w:ind w:left="720" w:hanging="720"/>
        <w:rPr>
          <w:rFonts w:cstheme="minorHAnsi"/>
          <w:sz w:val="24"/>
          <w:szCs w:val="24"/>
        </w:rPr>
      </w:pPr>
      <w:r w:rsidRPr="004C5AB6">
        <w:rPr>
          <w:rFonts w:cstheme="minorHAnsi"/>
          <w:b/>
          <w:sz w:val="24"/>
          <w:szCs w:val="24"/>
        </w:rPr>
        <w:t>5</w:t>
      </w:r>
      <w:r w:rsidRPr="004C5AB6">
        <w:rPr>
          <w:rFonts w:cstheme="minorHAnsi"/>
          <w:b/>
          <w:sz w:val="24"/>
          <w:szCs w:val="24"/>
        </w:rPr>
        <w:tab/>
      </w:r>
      <w:r w:rsidR="004951D9" w:rsidRPr="004C5AB6">
        <w:rPr>
          <w:rFonts w:cstheme="minorHAnsi"/>
          <w:b/>
          <w:sz w:val="24"/>
          <w:szCs w:val="24"/>
        </w:rPr>
        <w:t>THE GROUP EXECUTIVE COMMITTEE</w:t>
      </w:r>
    </w:p>
    <w:p w14:paraId="1F3234DE" w14:textId="77777777" w:rsidR="00117488" w:rsidRPr="004C5AB6" w:rsidRDefault="00117488" w:rsidP="004951D9">
      <w:pPr>
        <w:ind w:left="720" w:hanging="720"/>
        <w:rPr>
          <w:rFonts w:cstheme="minorHAnsi"/>
          <w:sz w:val="24"/>
          <w:szCs w:val="24"/>
        </w:rPr>
      </w:pPr>
    </w:p>
    <w:p w14:paraId="6422F8F8" w14:textId="77777777" w:rsidR="009A3DC9" w:rsidRPr="004C5AB6" w:rsidRDefault="00117488" w:rsidP="004951D9">
      <w:pPr>
        <w:ind w:left="720" w:hanging="720"/>
        <w:rPr>
          <w:rFonts w:cstheme="minorHAnsi"/>
          <w:sz w:val="24"/>
          <w:szCs w:val="24"/>
        </w:rPr>
      </w:pPr>
      <w:r w:rsidRPr="004C5AB6">
        <w:rPr>
          <w:rFonts w:cstheme="minorHAnsi"/>
          <w:sz w:val="24"/>
          <w:szCs w:val="24"/>
        </w:rPr>
        <w:t>5.1</w:t>
      </w:r>
      <w:r w:rsidRPr="004C5AB6">
        <w:rPr>
          <w:rFonts w:cstheme="minorHAnsi"/>
          <w:sz w:val="24"/>
          <w:szCs w:val="24"/>
        </w:rPr>
        <w:tab/>
        <w:t xml:space="preserve">The </w:t>
      </w:r>
      <w:r w:rsidR="00BC6340">
        <w:rPr>
          <w:rFonts w:cstheme="minorHAnsi"/>
          <w:sz w:val="24"/>
          <w:szCs w:val="24"/>
        </w:rPr>
        <w:t xml:space="preserve">Group </w:t>
      </w:r>
      <w:r w:rsidRPr="004C5AB6">
        <w:rPr>
          <w:rFonts w:cstheme="minorHAnsi"/>
          <w:sz w:val="24"/>
          <w:szCs w:val="24"/>
        </w:rPr>
        <w:t>Executive Committee exists to support the Group Scout Leader in meeting the responsibilities of their appointment</w:t>
      </w:r>
      <w:r w:rsidR="00E46EE1" w:rsidRPr="004C5AB6">
        <w:rPr>
          <w:rFonts w:cstheme="minorHAnsi"/>
          <w:sz w:val="24"/>
          <w:szCs w:val="24"/>
        </w:rPr>
        <w:t xml:space="preserve"> and ensures the effective administration of the Scout Group.  The Group Scout Leader nominates the Chair</w:t>
      </w:r>
      <w:r w:rsidR="00F41582" w:rsidRPr="004C5AB6">
        <w:rPr>
          <w:rFonts w:cstheme="minorHAnsi"/>
          <w:sz w:val="24"/>
          <w:szCs w:val="24"/>
        </w:rPr>
        <w:t xml:space="preserve"> and the relationship should be one of partnership and mutual support</w:t>
      </w:r>
      <w:r w:rsidR="00F41582" w:rsidRPr="003D03F1">
        <w:rPr>
          <w:rFonts w:cstheme="minorHAnsi"/>
          <w:sz w:val="24"/>
          <w:szCs w:val="24"/>
        </w:rPr>
        <w:t>.</w:t>
      </w:r>
      <w:r w:rsidR="00F24451" w:rsidRPr="003D03F1">
        <w:rPr>
          <w:rFonts w:cstheme="minorHAnsi"/>
          <w:sz w:val="24"/>
          <w:szCs w:val="24"/>
        </w:rPr>
        <w:t xml:space="preserve">  </w:t>
      </w:r>
      <w:bookmarkStart w:id="0" w:name="_Hlk62042663"/>
      <w:r w:rsidR="00F24451" w:rsidRPr="003D03F1">
        <w:rPr>
          <w:rFonts w:cstheme="minorHAnsi"/>
          <w:sz w:val="24"/>
          <w:szCs w:val="24"/>
        </w:rPr>
        <w:t>The members of the Group Executive Committee are the Charity Trustees of the Group</w:t>
      </w:r>
      <w:bookmarkEnd w:id="0"/>
      <w:r w:rsidR="00F24451" w:rsidRPr="003D03F1">
        <w:rPr>
          <w:rFonts w:cstheme="minorHAnsi"/>
          <w:sz w:val="24"/>
          <w:szCs w:val="24"/>
        </w:rPr>
        <w:t>.</w:t>
      </w:r>
      <w:r w:rsidR="009A3DC9" w:rsidRPr="003D03F1">
        <w:rPr>
          <w:rFonts w:cstheme="minorHAnsi"/>
          <w:sz w:val="24"/>
          <w:szCs w:val="24"/>
        </w:rPr>
        <w:br/>
      </w:r>
    </w:p>
    <w:p w14:paraId="2CB63782" w14:textId="77777777" w:rsidR="00F76950" w:rsidRDefault="009A3DC9" w:rsidP="004951D9">
      <w:pPr>
        <w:ind w:left="720" w:hanging="720"/>
        <w:rPr>
          <w:rFonts w:cstheme="minorHAnsi"/>
          <w:sz w:val="24"/>
          <w:szCs w:val="24"/>
        </w:rPr>
      </w:pPr>
      <w:r w:rsidRPr="004C5AB6">
        <w:rPr>
          <w:rFonts w:cstheme="minorHAnsi"/>
          <w:sz w:val="24"/>
          <w:szCs w:val="24"/>
        </w:rPr>
        <w:t>5.2</w:t>
      </w:r>
      <w:r w:rsidRPr="004C5AB6">
        <w:rPr>
          <w:rFonts w:cstheme="minorHAnsi"/>
          <w:sz w:val="24"/>
          <w:szCs w:val="24"/>
        </w:rPr>
        <w:tab/>
        <w:t>The</w:t>
      </w:r>
      <w:r w:rsidR="00BC6340">
        <w:rPr>
          <w:rFonts w:cstheme="minorHAnsi"/>
          <w:sz w:val="24"/>
          <w:szCs w:val="24"/>
        </w:rPr>
        <w:t xml:space="preserve"> Group</w:t>
      </w:r>
      <w:r w:rsidRPr="004C5AB6">
        <w:rPr>
          <w:rFonts w:cstheme="minorHAnsi"/>
          <w:sz w:val="24"/>
          <w:szCs w:val="24"/>
        </w:rPr>
        <w:t xml:space="preserve"> Executive Committee shall meet not less than four times in each year, not including the Annual General Meeting</w:t>
      </w:r>
      <w:r w:rsidRPr="004C5AB6">
        <w:rPr>
          <w:rFonts w:cstheme="minorHAnsi"/>
          <w:sz w:val="24"/>
          <w:szCs w:val="24"/>
        </w:rPr>
        <w:br/>
      </w:r>
    </w:p>
    <w:p w14:paraId="657C41E7" w14:textId="77777777" w:rsidR="00117488" w:rsidRPr="004C5AB6" w:rsidRDefault="00117488" w:rsidP="004951D9">
      <w:pPr>
        <w:ind w:left="720" w:hanging="720"/>
        <w:rPr>
          <w:rFonts w:cstheme="minorHAnsi"/>
          <w:sz w:val="24"/>
          <w:szCs w:val="24"/>
        </w:rPr>
      </w:pPr>
      <w:r w:rsidRPr="004C5AB6">
        <w:rPr>
          <w:rFonts w:cstheme="minorHAnsi"/>
          <w:sz w:val="24"/>
          <w:szCs w:val="24"/>
        </w:rPr>
        <w:t>5.</w:t>
      </w:r>
      <w:r w:rsidR="009A3DC9" w:rsidRPr="004C5AB6">
        <w:rPr>
          <w:rFonts w:cstheme="minorHAnsi"/>
          <w:sz w:val="24"/>
          <w:szCs w:val="24"/>
        </w:rPr>
        <w:t>3</w:t>
      </w:r>
      <w:r w:rsidRPr="004C5AB6">
        <w:rPr>
          <w:rFonts w:cstheme="minorHAnsi"/>
          <w:sz w:val="24"/>
          <w:szCs w:val="24"/>
        </w:rPr>
        <w:tab/>
        <w:t xml:space="preserve">Members of the </w:t>
      </w:r>
      <w:r w:rsidR="00BC6340">
        <w:rPr>
          <w:rFonts w:cstheme="minorHAnsi"/>
          <w:sz w:val="24"/>
          <w:szCs w:val="24"/>
        </w:rPr>
        <w:t xml:space="preserve">Group </w:t>
      </w:r>
      <w:r w:rsidRPr="004C5AB6">
        <w:rPr>
          <w:rFonts w:cstheme="minorHAnsi"/>
          <w:sz w:val="24"/>
          <w:szCs w:val="24"/>
        </w:rPr>
        <w:t xml:space="preserve">Executive Committee must act collectively as </w:t>
      </w:r>
      <w:r w:rsidR="00F41582" w:rsidRPr="004C5AB6">
        <w:rPr>
          <w:rFonts w:cstheme="minorHAnsi"/>
          <w:sz w:val="24"/>
          <w:szCs w:val="24"/>
        </w:rPr>
        <w:t>C</w:t>
      </w:r>
      <w:r w:rsidRPr="004C5AB6">
        <w:rPr>
          <w:rFonts w:cstheme="minorHAnsi"/>
          <w:sz w:val="24"/>
          <w:szCs w:val="24"/>
        </w:rPr>
        <w:t>harity Trustees of the Scout Group and in the interests of its members to:</w:t>
      </w:r>
    </w:p>
    <w:p w14:paraId="6AF9264A" w14:textId="77777777" w:rsidR="00117488" w:rsidRPr="004C5AB6" w:rsidRDefault="00117488" w:rsidP="004951D9">
      <w:pPr>
        <w:ind w:left="720" w:hanging="720"/>
        <w:rPr>
          <w:rFonts w:cstheme="minorHAnsi"/>
          <w:sz w:val="24"/>
          <w:szCs w:val="24"/>
        </w:rPr>
      </w:pPr>
    </w:p>
    <w:p w14:paraId="733EC9E2" w14:textId="77777777" w:rsidR="00117488" w:rsidRPr="004C5AB6" w:rsidRDefault="00117488" w:rsidP="004951D9">
      <w:pPr>
        <w:pStyle w:val="ListParagraph"/>
        <w:numPr>
          <w:ilvl w:val="0"/>
          <w:numId w:val="4"/>
        </w:numPr>
        <w:ind w:left="1080"/>
        <w:rPr>
          <w:rFonts w:cstheme="minorHAnsi"/>
          <w:sz w:val="24"/>
          <w:szCs w:val="24"/>
        </w:rPr>
      </w:pPr>
      <w:r w:rsidRPr="004C5AB6">
        <w:rPr>
          <w:rFonts w:cstheme="minorHAnsi"/>
          <w:sz w:val="24"/>
          <w:szCs w:val="24"/>
        </w:rPr>
        <w:t>Comply with the Policy, Organisation and Rules of the Scout Association</w:t>
      </w:r>
    </w:p>
    <w:p w14:paraId="4AD3DD9C" w14:textId="77777777" w:rsidR="00117488" w:rsidRPr="004C5AB6" w:rsidRDefault="00117488" w:rsidP="004951D9">
      <w:pPr>
        <w:pStyle w:val="ListParagraph"/>
        <w:numPr>
          <w:ilvl w:val="0"/>
          <w:numId w:val="4"/>
        </w:numPr>
        <w:ind w:left="1080"/>
        <w:rPr>
          <w:rFonts w:cstheme="minorHAnsi"/>
          <w:sz w:val="24"/>
          <w:szCs w:val="24"/>
        </w:rPr>
      </w:pPr>
      <w:r w:rsidRPr="004C5AB6">
        <w:rPr>
          <w:rFonts w:cstheme="minorHAnsi"/>
          <w:sz w:val="24"/>
          <w:szCs w:val="24"/>
        </w:rPr>
        <w:t>Protect and maintain any property and equipment owned by and/or used by the Group</w:t>
      </w:r>
    </w:p>
    <w:p w14:paraId="3CE982E9" w14:textId="77777777" w:rsidR="00117488" w:rsidRPr="004C5AB6" w:rsidRDefault="00117488" w:rsidP="004951D9">
      <w:pPr>
        <w:pStyle w:val="ListParagraph"/>
        <w:numPr>
          <w:ilvl w:val="0"/>
          <w:numId w:val="4"/>
        </w:numPr>
        <w:ind w:left="1080"/>
        <w:rPr>
          <w:rFonts w:cstheme="minorHAnsi"/>
          <w:sz w:val="24"/>
          <w:szCs w:val="24"/>
        </w:rPr>
      </w:pPr>
      <w:r w:rsidRPr="004C5AB6">
        <w:rPr>
          <w:rFonts w:cstheme="minorHAnsi"/>
          <w:sz w:val="24"/>
          <w:szCs w:val="24"/>
        </w:rPr>
        <w:t>Manage the Group finances</w:t>
      </w:r>
    </w:p>
    <w:p w14:paraId="65500B4B" w14:textId="77777777" w:rsidR="00117488" w:rsidRPr="004C5AB6" w:rsidRDefault="00117488" w:rsidP="004951D9">
      <w:pPr>
        <w:pStyle w:val="ListParagraph"/>
        <w:numPr>
          <w:ilvl w:val="0"/>
          <w:numId w:val="4"/>
        </w:numPr>
        <w:ind w:left="1080"/>
        <w:rPr>
          <w:rFonts w:cstheme="minorHAnsi"/>
          <w:sz w:val="24"/>
          <w:szCs w:val="24"/>
        </w:rPr>
      </w:pPr>
      <w:r w:rsidRPr="004C5AB6">
        <w:rPr>
          <w:rFonts w:cstheme="minorHAnsi"/>
          <w:sz w:val="24"/>
          <w:szCs w:val="24"/>
        </w:rPr>
        <w:t>Provide insurance for people, property and equipment</w:t>
      </w:r>
    </w:p>
    <w:p w14:paraId="4ACE369B" w14:textId="77777777" w:rsidR="00F41582" w:rsidRPr="004C5AB6" w:rsidRDefault="00F41582" w:rsidP="004951D9">
      <w:pPr>
        <w:pStyle w:val="ListParagraph"/>
        <w:numPr>
          <w:ilvl w:val="0"/>
          <w:numId w:val="4"/>
        </w:numPr>
        <w:ind w:left="1080"/>
        <w:rPr>
          <w:rFonts w:cstheme="minorHAnsi"/>
          <w:sz w:val="24"/>
          <w:szCs w:val="24"/>
        </w:rPr>
      </w:pPr>
      <w:r w:rsidRPr="004C5AB6">
        <w:rPr>
          <w:rFonts w:cstheme="minorHAnsi"/>
          <w:sz w:val="24"/>
          <w:szCs w:val="24"/>
        </w:rPr>
        <w:t>Provide sufficient resources for Scouting to operate, including, but not limited to, supporting recruitment, other adult support and fundraising activities</w:t>
      </w:r>
    </w:p>
    <w:p w14:paraId="6411A389" w14:textId="77777777" w:rsidR="00F41582" w:rsidRPr="004C5AB6" w:rsidRDefault="00F41582" w:rsidP="004951D9">
      <w:pPr>
        <w:pStyle w:val="ListParagraph"/>
        <w:numPr>
          <w:ilvl w:val="0"/>
          <w:numId w:val="4"/>
        </w:numPr>
        <w:ind w:left="1080"/>
        <w:rPr>
          <w:rFonts w:cstheme="minorHAnsi"/>
          <w:sz w:val="24"/>
          <w:szCs w:val="24"/>
        </w:rPr>
      </w:pPr>
      <w:r w:rsidRPr="004C5AB6">
        <w:rPr>
          <w:rFonts w:cstheme="minorHAnsi"/>
          <w:sz w:val="24"/>
          <w:szCs w:val="24"/>
        </w:rPr>
        <w:t>Promote and support the development of Scouting in the local area</w:t>
      </w:r>
    </w:p>
    <w:p w14:paraId="13BBA6B3" w14:textId="77777777" w:rsidR="00F41582" w:rsidRPr="004C5AB6" w:rsidRDefault="00F41582" w:rsidP="004951D9">
      <w:pPr>
        <w:pStyle w:val="ListParagraph"/>
        <w:numPr>
          <w:ilvl w:val="0"/>
          <w:numId w:val="4"/>
        </w:numPr>
        <w:ind w:left="1080"/>
        <w:rPr>
          <w:rFonts w:cstheme="minorHAnsi"/>
          <w:sz w:val="24"/>
          <w:szCs w:val="24"/>
        </w:rPr>
      </w:pPr>
      <w:r w:rsidRPr="004C5AB6">
        <w:rPr>
          <w:rFonts w:cstheme="minorHAnsi"/>
          <w:sz w:val="24"/>
          <w:szCs w:val="24"/>
        </w:rPr>
        <w:t>Manage and implement the Safety Policy locally.</w:t>
      </w:r>
    </w:p>
    <w:p w14:paraId="20F6D208" w14:textId="77777777" w:rsidR="00F41582" w:rsidRPr="004C5AB6" w:rsidRDefault="00F41582" w:rsidP="004951D9">
      <w:pPr>
        <w:pStyle w:val="ListParagraph"/>
        <w:numPr>
          <w:ilvl w:val="0"/>
          <w:numId w:val="4"/>
        </w:numPr>
        <w:ind w:left="1080"/>
        <w:rPr>
          <w:rFonts w:cstheme="minorHAnsi"/>
          <w:sz w:val="24"/>
          <w:szCs w:val="24"/>
        </w:rPr>
      </w:pPr>
      <w:r w:rsidRPr="004C5AB6">
        <w:rPr>
          <w:rFonts w:cstheme="minorHAnsi"/>
          <w:sz w:val="24"/>
          <w:szCs w:val="24"/>
        </w:rPr>
        <w:t>Ensure that a positive image of Scouting exists in the local community</w:t>
      </w:r>
    </w:p>
    <w:p w14:paraId="37E44ECE" w14:textId="77777777" w:rsidR="00F41582" w:rsidRPr="004C5AB6" w:rsidRDefault="00F41582" w:rsidP="004951D9">
      <w:pPr>
        <w:pStyle w:val="ListParagraph"/>
        <w:numPr>
          <w:ilvl w:val="0"/>
          <w:numId w:val="4"/>
        </w:numPr>
        <w:ind w:left="1080"/>
        <w:rPr>
          <w:rFonts w:cstheme="minorHAnsi"/>
          <w:sz w:val="24"/>
          <w:szCs w:val="24"/>
        </w:rPr>
      </w:pPr>
      <w:r w:rsidRPr="004C5AB6">
        <w:rPr>
          <w:rFonts w:cstheme="minorHAnsi"/>
          <w:sz w:val="24"/>
          <w:szCs w:val="24"/>
        </w:rPr>
        <w:t>Appoint and manage the operation of any sub-committees including appointing a Chair to lead the sub-committees.</w:t>
      </w:r>
    </w:p>
    <w:p w14:paraId="4CAFFCC4" w14:textId="77777777" w:rsidR="00F41582" w:rsidRPr="004C5AB6" w:rsidRDefault="00F41582" w:rsidP="004951D9">
      <w:pPr>
        <w:pStyle w:val="ListParagraph"/>
        <w:numPr>
          <w:ilvl w:val="0"/>
          <w:numId w:val="4"/>
        </w:numPr>
        <w:ind w:left="1080"/>
        <w:rPr>
          <w:rFonts w:cstheme="minorHAnsi"/>
          <w:sz w:val="24"/>
          <w:szCs w:val="24"/>
        </w:rPr>
      </w:pPr>
      <w:r w:rsidRPr="004C5AB6">
        <w:rPr>
          <w:rFonts w:cstheme="minorHAnsi"/>
          <w:sz w:val="24"/>
          <w:szCs w:val="24"/>
        </w:rPr>
        <w:t>Ensure that young people are meaningfully involved in decision making at all levels within the Group.</w:t>
      </w:r>
    </w:p>
    <w:p w14:paraId="1680D36E" w14:textId="77777777" w:rsidR="00F41582" w:rsidRPr="004C5AB6" w:rsidRDefault="00F41582" w:rsidP="004951D9">
      <w:pPr>
        <w:pStyle w:val="ListParagraph"/>
        <w:numPr>
          <w:ilvl w:val="0"/>
          <w:numId w:val="4"/>
        </w:numPr>
        <w:ind w:left="1080"/>
        <w:rPr>
          <w:rFonts w:cstheme="minorHAnsi"/>
          <w:sz w:val="24"/>
          <w:szCs w:val="24"/>
        </w:rPr>
      </w:pPr>
      <w:r w:rsidRPr="004C5AB6">
        <w:rPr>
          <w:rFonts w:cstheme="minorHAnsi"/>
          <w:sz w:val="24"/>
          <w:szCs w:val="24"/>
        </w:rPr>
        <w:t>The opening, closure and amalgamation of Sections in the Group as necessary</w:t>
      </w:r>
    </w:p>
    <w:p w14:paraId="673BEFD6" w14:textId="77777777" w:rsidR="00F41582" w:rsidRPr="004C5AB6" w:rsidRDefault="00F41582" w:rsidP="00F41582">
      <w:pPr>
        <w:pStyle w:val="ListParagraph"/>
        <w:ind w:left="1080"/>
        <w:rPr>
          <w:rFonts w:cstheme="minorHAnsi"/>
          <w:sz w:val="24"/>
          <w:szCs w:val="24"/>
        </w:rPr>
      </w:pPr>
    </w:p>
    <w:p w14:paraId="016CCC86" w14:textId="77777777" w:rsidR="00D34ADA" w:rsidRPr="004C5AB6" w:rsidRDefault="00D34ADA" w:rsidP="004951D9">
      <w:pPr>
        <w:ind w:left="720" w:hanging="720"/>
        <w:rPr>
          <w:rFonts w:cstheme="minorHAnsi"/>
          <w:b/>
          <w:sz w:val="24"/>
          <w:szCs w:val="24"/>
        </w:rPr>
      </w:pPr>
      <w:r w:rsidRPr="00AF205D">
        <w:rPr>
          <w:rFonts w:cstheme="minorHAnsi"/>
          <w:b/>
          <w:sz w:val="24"/>
          <w:szCs w:val="24"/>
        </w:rPr>
        <w:t>5.</w:t>
      </w:r>
      <w:r w:rsidR="009A3DC9" w:rsidRPr="00AF205D">
        <w:rPr>
          <w:rFonts w:cstheme="minorHAnsi"/>
          <w:b/>
          <w:sz w:val="24"/>
          <w:szCs w:val="24"/>
        </w:rPr>
        <w:t>4</w:t>
      </w:r>
      <w:r w:rsidRPr="004C5AB6">
        <w:rPr>
          <w:rFonts w:cstheme="minorHAnsi"/>
          <w:sz w:val="24"/>
          <w:szCs w:val="24"/>
        </w:rPr>
        <w:tab/>
      </w:r>
      <w:r w:rsidRPr="004C5AB6">
        <w:rPr>
          <w:rFonts w:cstheme="minorHAnsi"/>
          <w:b/>
          <w:sz w:val="24"/>
          <w:szCs w:val="24"/>
        </w:rPr>
        <w:t>Membership</w:t>
      </w:r>
    </w:p>
    <w:p w14:paraId="45EED3BF" w14:textId="77777777" w:rsidR="007A59BF" w:rsidRPr="004C5AB6" w:rsidRDefault="00D34ADA" w:rsidP="004951D9">
      <w:pPr>
        <w:ind w:left="720" w:hanging="720"/>
        <w:rPr>
          <w:rFonts w:cstheme="minorHAnsi"/>
          <w:b/>
          <w:sz w:val="24"/>
          <w:szCs w:val="24"/>
        </w:rPr>
      </w:pPr>
      <w:r w:rsidRPr="004C5AB6">
        <w:rPr>
          <w:rFonts w:cstheme="minorHAnsi"/>
          <w:sz w:val="24"/>
          <w:szCs w:val="24"/>
        </w:rPr>
        <w:tab/>
        <w:t>The Group Executive Committee consists of:</w:t>
      </w:r>
    </w:p>
    <w:p w14:paraId="763E2086" w14:textId="77777777" w:rsidR="007A59BF" w:rsidRPr="004C5AB6" w:rsidRDefault="007A59BF" w:rsidP="004951D9">
      <w:pPr>
        <w:ind w:left="720" w:hanging="720"/>
        <w:rPr>
          <w:rFonts w:cstheme="minorHAnsi"/>
          <w:b/>
          <w:sz w:val="24"/>
          <w:szCs w:val="24"/>
        </w:rPr>
      </w:pPr>
    </w:p>
    <w:p w14:paraId="4872ADB0" w14:textId="77777777" w:rsidR="00D34ADA" w:rsidRPr="004C5AB6" w:rsidRDefault="007A59BF" w:rsidP="004951D9">
      <w:pPr>
        <w:ind w:left="720" w:hanging="720"/>
        <w:rPr>
          <w:rFonts w:cstheme="minorHAnsi"/>
          <w:b/>
          <w:sz w:val="24"/>
          <w:szCs w:val="24"/>
        </w:rPr>
      </w:pPr>
      <w:r w:rsidRPr="004C5AB6">
        <w:rPr>
          <w:rFonts w:cstheme="minorHAnsi"/>
          <w:sz w:val="24"/>
          <w:szCs w:val="24"/>
        </w:rPr>
        <w:t>5.</w:t>
      </w:r>
      <w:r w:rsidR="009A3DC9" w:rsidRPr="004C5AB6">
        <w:rPr>
          <w:rFonts w:cstheme="minorHAnsi"/>
          <w:sz w:val="24"/>
          <w:szCs w:val="24"/>
        </w:rPr>
        <w:t>4</w:t>
      </w:r>
      <w:r w:rsidRPr="004C5AB6">
        <w:rPr>
          <w:rFonts w:cstheme="minorHAnsi"/>
          <w:sz w:val="24"/>
          <w:szCs w:val="24"/>
        </w:rPr>
        <w:t>.1</w:t>
      </w:r>
      <w:r w:rsidRPr="004C5AB6">
        <w:rPr>
          <w:rFonts w:cstheme="minorHAnsi"/>
          <w:b/>
          <w:sz w:val="24"/>
          <w:szCs w:val="24"/>
        </w:rPr>
        <w:tab/>
      </w:r>
      <w:r w:rsidR="00D34ADA" w:rsidRPr="004C5AB6">
        <w:rPr>
          <w:rFonts w:cstheme="minorHAnsi"/>
          <w:b/>
          <w:sz w:val="24"/>
          <w:szCs w:val="24"/>
        </w:rPr>
        <w:t>Ex-officio Members</w:t>
      </w:r>
    </w:p>
    <w:p w14:paraId="727E2043" w14:textId="77777777" w:rsidR="00D34ADA" w:rsidRPr="004C5AB6" w:rsidRDefault="00D34ADA" w:rsidP="004951D9">
      <w:pPr>
        <w:pStyle w:val="ListParagraph"/>
        <w:widowControl w:val="0"/>
        <w:numPr>
          <w:ilvl w:val="2"/>
          <w:numId w:val="7"/>
        </w:numPr>
        <w:tabs>
          <w:tab w:val="left" w:pos="1080"/>
        </w:tabs>
        <w:autoSpaceDE w:val="0"/>
        <w:autoSpaceDN w:val="0"/>
        <w:ind w:left="1080"/>
        <w:contextualSpacing w:val="0"/>
        <w:rPr>
          <w:rFonts w:cstheme="minorHAnsi"/>
          <w:sz w:val="24"/>
          <w:szCs w:val="24"/>
        </w:rPr>
      </w:pPr>
      <w:r w:rsidRPr="004C5AB6">
        <w:rPr>
          <w:rFonts w:cstheme="minorHAnsi"/>
          <w:sz w:val="24"/>
          <w:szCs w:val="24"/>
        </w:rPr>
        <w:t>The Group</w:t>
      </w:r>
      <w:r w:rsidRPr="004C5AB6">
        <w:rPr>
          <w:rFonts w:cstheme="minorHAnsi"/>
          <w:spacing w:val="-7"/>
          <w:sz w:val="24"/>
          <w:szCs w:val="24"/>
        </w:rPr>
        <w:t xml:space="preserve"> </w:t>
      </w:r>
      <w:r w:rsidRPr="004C5AB6">
        <w:rPr>
          <w:rFonts w:cstheme="minorHAnsi"/>
          <w:sz w:val="24"/>
          <w:szCs w:val="24"/>
        </w:rPr>
        <w:t>Chair</w:t>
      </w:r>
    </w:p>
    <w:p w14:paraId="6BA896AF" w14:textId="77777777" w:rsidR="00D34ADA" w:rsidRPr="004C5AB6" w:rsidRDefault="00D34ADA" w:rsidP="004951D9">
      <w:pPr>
        <w:pStyle w:val="ListParagraph"/>
        <w:widowControl w:val="0"/>
        <w:numPr>
          <w:ilvl w:val="2"/>
          <w:numId w:val="7"/>
        </w:numPr>
        <w:tabs>
          <w:tab w:val="left" w:pos="1080"/>
        </w:tabs>
        <w:autoSpaceDE w:val="0"/>
        <w:autoSpaceDN w:val="0"/>
        <w:ind w:left="1080"/>
        <w:contextualSpacing w:val="0"/>
        <w:rPr>
          <w:rFonts w:cstheme="minorHAnsi"/>
          <w:sz w:val="24"/>
          <w:szCs w:val="24"/>
        </w:rPr>
      </w:pPr>
      <w:r w:rsidRPr="004C5AB6">
        <w:rPr>
          <w:rFonts w:cstheme="minorHAnsi"/>
          <w:sz w:val="24"/>
          <w:szCs w:val="24"/>
        </w:rPr>
        <w:t>The Group</w:t>
      </w:r>
      <w:r w:rsidRPr="004C5AB6">
        <w:rPr>
          <w:rFonts w:cstheme="minorHAnsi"/>
          <w:spacing w:val="-9"/>
          <w:sz w:val="24"/>
          <w:szCs w:val="24"/>
        </w:rPr>
        <w:t xml:space="preserve"> </w:t>
      </w:r>
      <w:r w:rsidRPr="004C5AB6">
        <w:rPr>
          <w:rFonts w:cstheme="minorHAnsi"/>
          <w:sz w:val="24"/>
          <w:szCs w:val="24"/>
        </w:rPr>
        <w:t>Secretary</w:t>
      </w:r>
    </w:p>
    <w:p w14:paraId="3DA9AA97" w14:textId="77777777" w:rsidR="00D34ADA" w:rsidRPr="004C5AB6" w:rsidRDefault="00D34ADA" w:rsidP="004951D9">
      <w:pPr>
        <w:pStyle w:val="ListParagraph"/>
        <w:widowControl w:val="0"/>
        <w:numPr>
          <w:ilvl w:val="2"/>
          <w:numId w:val="7"/>
        </w:numPr>
        <w:tabs>
          <w:tab w:val="left" w:pos="1080"/>
        </w:tabs>
        <w:autoSpaceDE w:val="0"/>
        <w:autoSpaceDN w:val="0"/>
        <w:ind w:left="1080"/>
        <w:contextualSpacing w:val="0"/>
        <w:rPr>
          <w:rFonts w:cstheme="minorHAnsi"/>
          <w:sz w:val="24"/>
          <w:szCs w:val="24"/>
        </w:rPr>
      </w:pPr>
      <w:r w:rsidRPr="004C5AB6">
        <w:rPr>
          <w:rFonts w:cstheme="minorHAnsi"/>
          <w:sz w:val="24"/>
          <w:szCs w:val="24"/>
        </w:rPr>
        <w:t>The Group</w:t>
      </w:r>
      <w:r w:rsidRPr="004C5AB6">
        <w:rPr>
          <w:rFonts w:cstheme="minorHAnsi"/>
          <w:spacing w:val="-7"/>
          <w:sz w:val="24"/>
          <w:szCs w:val="24"/>
        </w:rPr>
        <w:t xml:space="preserve"> </w:t>
      </w:r>
      <w:r w:rsidRPr="004C5AB6">
        <w:rPr>
          <w:rFonts w:cstheme="minorHAnsi"/>
          <w:sz w:val="24"/>
          <w:szCs w:val="24"/>
        </w:rPr>
        <w:t>Treasurer</w:t>
      </w:r>
    </w:p>
    <w:p w14:paraId="310235CD" w14:textId="77777777" w:rsidR="00D34ADA" w:rsidRPr="004C5AB6" w:rsidRDefault="00D34ADA" w:rsidP="004951D9">
      <w:pPr>
        <w:pStyle w:val="ListParagraph"/>
        <w:widowControl w:val="0"/>
        <w:numPr>
          <w:ilvl w:val="2"/>
          <w:numId w:val="7"/>
        </w:numPr>
        <w:tabs>
          <w:tab w:val="left" w:pos="1080"/>
        </w:tabs>
        <w:autoSpaceDE w:val="0"/>
        <w:autoSpaceDN w:val="0"/>
        <w:ind w:left="1080"/>
        <w:contextualSpacing w:val="0"/>
        <w:rPr>
          <w:rFonts w:cstheme="minorHAnsi"/>
          <w:sz w:val="24"/>
          <w:szCs w:val="24"/>
        </w:rPr>
      </w:pPr>
      <w:r w:rsidRPr="004C5AB6">
        <w:rPr>
          <w:rFonts w:cstheme="minorHAnsi"/>
          <w:sz w:val="24"/>
          <w:szCs w:val="24"/>
        </w:rPr>
        <w:t>The Group Scout</w:t>
      </w:r>
      <w:r w:rsidRPr="004C5AB6">
        <w:rPr>
          <w:rFonts w:cstheme="minorHAnsi"/>
          <w:spacing w:val="-2"/>
          <w:sz w:val="24"/>
          <w:szCs w:val="24"/>
        </w:rPr>
        <w:t xml:space="preserve"> </w:t>
      </w:r>
      <w:r w:rsidRPr="004C5AB6">
        <w:rPr>
          <w:rFonts w:cstheme="minorHAnsi"/>
          <w:sz w:val="24"/>
          <w:szCs w:val="24"/>
        </w:rPr>
        <w:t>Leader</w:t>
      </w:r>
    </w:p>
    <w:p w14:paraId="3CD6D63C" w14:textId="77777777" w:rsidR="00D34ADA" w:rsidRPr="004C5AB6" w:rsidRDefault="00D34ADA" w:rsidP="004951D9">
      <w:pPr>
        <w:pStyle w:val="ListParagraph"/>
        <w:widowControl w:val="0"/>
        <w:numPr>
          <w:ilvl w:val="2"/>
          <w:numId w:val="7"/>
        </w:numPr>
        <w:tabs>
          <w:tab w:val="left" w:pos="1080"/>
        </w:tabs>
        <w:autoSpaceDE w:val="0"/>
        <w:autoSpaceDN w:val="0"/>
        <w:ind w:left="1080"/>
        <w:contextualSpacing w:val="0"/>
        <w:rPr>
          <w:rFonts w:cstheme="minorHAnsi"/>
          <w:sz w:val="24"/>
          <w:szCs w:val="24"/>
        </w:rPr>
      </w:pPr>
      <w:r w:rsidRPr="004C5AB6">
        <w:rPr>
          <w:rFonts w:cstheme="minorHAnsi"/>
          <w:sz w:val="24"/>
          <w:szCs w:val="24"/>
        </w:rPr>
        <w:t>The Assistant Group Scout</w:t>
      </w:r>
      <w:r w:rsidRPr="004C5AB6">
        <w:rPr>
          <w:rFonts w:cstheme="minorHAnsi"/>
          <w:spacing w:val="-3"/>
          <w:sz w:val="24"/>
          <w:szCs w:val="24"/>
        </w:rPr>
        <w:t xml:space="preserve"> </w:t>
      </w:r>
      <w:r w:rsidRPr="004C5AB6">
        <w:rPr>
          <w:rFonts w:cstheme="minorHAnsi"/>
          <w:sz w:val="24"/>
          <w:szCs w:val="24"/>
        </w:rPr>
        <w:t>Leader</w:t>
      </w:r>
    </w:p>
    <w:p w14:paraId="18E590B1" w14:textId="77777777" w:rsidR="00D34ADA" w:rsidRPr="004C5AB6" w:rsidRDefault="00D34ADA" w:rsidP="004951D9">
      <w:pPr>
        <w:pStyle w:val="ListParagraph"/>
        <w:widowControl w:val="0"/>
        <w:numPr>
          <w:ilvl w:val="2"/>
          <w:numId w:val="7"/>
        </w:numPr>
        <w:tabs>
          <w:tab w:val="left" w:pos="1080"/>
        </w:tabs>
        <w:autoSpaceDE w:val="0"/>
        <w:autoSpaceDN w:val="0"/>
        <w:ind w:left="1080"/>
        <w:contextualSpacing w:val="0"/>
        <w:jc w:val="both"/>
        <w:rPr>
          <w:rFonts w:cstheme="minorHAnsi"/>
          <w:sz w:val="24"/>
          <w:szCs w:val="24"/>
        </w:rPr>
      </w:pPr>
      <w:r w:rsidRPr="004C5AB6">
        <w:rPr>
          <w:rFonts w:cstheme="minorHAnsi"/>
          <w:sz w:val="24"/>
          <w:szCs w:val="24"/>
        </w:rPr>
        <w:t>The Explorer Scout Leader (if stated in a Partnership Agreement and subject to that Explorer Scout Leader expressly indicating to the AGM (in writing or orally at the meeting) that they are willing to perform such a</w:t>
      </w:r>
      <w:r w:rsidRPr="004C5AB6">
        <w:rPr>
          <w:rFonts w:cstheme="minorHAnsi"/>
          <w:spacing w:val="-10"/>
          <w:sz w:val="24"/>
          <w:szCs w:val="24"/>
        </w:rPr>
        <w:t xml:space="preserve"> </w:t>
      </w:r>
      <w:r w:rsidRPr="004C5AB6">
        <w:rPr>
          <w:rFonts w:cstheme="minorHAnsi"/>
          <w:sz w:val="24"/>
          <w:szCs w:val="24"/>
        </w:rPr>
        <w:t>function)</w:t>
      </w:r>
    </w:p>
    <w:p w14:paraId="39ECA86C" w14:textId="77777777" w:rsidR="00D34ADA" w:rsidRPr="004C5AB6" w:rsidRDefault="00D34ADA" w:rsidP="004951D9">
      <w:pPr>
        <w:pStyle w:val="ListParagraph"/>
        <w:widowControl w:val="0"/>
        <w:numPr>
          <w:ilvl w:val="2"/>
          <w:numId w:val="7"/>
        </w:numPr>
        <w:tabs>
          <w:tab w:val="left" w:pos="1080"/>
        </w:tabs>
        <w:autoSpaceDE w:val="0"/>
        <w:autoSpaceDN w:val="0"/>
        <w:ind w:left="1080"/>
        <w:contextualSpacing w:val="0"/>
        <w:jc w:val="both"/>
        <w:rPr>
          <w:rFonts w:cstheme="minorHAnsi"/>
          <w:sz w:val="24"/>
          <w:szCs w:val="24"/>
        </w:rPr>
      </w:pPr>
      <w:r w:rsidRPr="004C5AB6">
        <w:rPr>
          <w:rFonts w:cstheme="minorHAnsi"/>
          <w:sz w:val="24"/>
          <w:szCs w:val="24"/>
        </w:rPr>
        <w:lastRenderedPageBreak/>
        <w:t>The Sponsoring Authority or its</w:t>
      </w:r>
      <w:r w:rsidRPr="004C5AB6">
        <w:rPr>
          <w:rFonts w:cstheme="minorHAnsi"/>
          <w:spacing w:val="-3"/>
          <w:sz w:val="24"/>
          <w:szCs w:val="24"/>
        </w:rPr>
        <w:t xml:space="preserve"> </w:t>
      </w:r>
      <w:r w:rsidRPr="004C5AB6">
        <w:rPr>
          <w:rFonts w:cstheme="minorHAnsi"/>
          <w:sz w:val="24"/>
          <w:szCs w:val="24"/>
        </w:rPr>
        <w:t>nominee</w:t>
      </w:r>
    </w:p>
    <w:p w14:paraId="47061412" w14:textId="77777777" w:rsidR="00D34ADA" w:rsidRPr="004C5AB6" w:rsidRDefault="00D34ADA" w:rsidP="004951D9">
      <w:pPr>
        <w:pStyle w:val="ListParagraph"/>
        <w:widowControl w:val="0"/>
        <w:numPr>
          <w:ilvl w:val="2"/>
          <w:numId w:val="7"/>
        </w:numPr>
        <w:tabs>
          <w:tab w:val="left" w:pos="1080"/>
        </w:tabs>
        <w:autoSpaceDE w:val="0"/>
        <w:autoSpaceDN w:val="0"/>
        <w:ind w:left="1080"/>
        <w:contextualSpacing w:val="0"/>
        <w:rPr>
          <w:rFonts w:cstheme="minorHAnsi"/>
          <w:sz w:val="24"/>
          <w:szCs w:val="24"/>
        </w:rPr>
      </w:pPr>
      <w:r w:rsidRPr="004C5AB6">
        <w:rPr>
          <w:rFonts w:cstheme="minorHAnsi"/>
          <w:sz w:val="24"/>
          <w:szCs w:val="24"/>
        </w:rPr>
        <w:t>All Section Leaders (i.e. individuals holding a Beaver Scout Leader, Cub Scout Leader or Scout Leader role) subject to that Section Leader expressly indicating to the AGM (in writing or orally at the meeting) that they are willing to perform such a</w:t>
      </w:r>
      <w:r w:rsidRPr="004C5AB6">
        <w:rPr>
          <w:rFonts w:cstheme="minorHAnsi"/>
          <w:spacing w:val="-25"/>
          <w:sz w:val="24"/>
          <w:szCs w:val="24"/>
        </w:rPr>
        <w:t xml:space="preserve"> </w:t>
      </w:r>
      <w:r w:rsidRPr="004C5AB6">
        <w:rPr>
          <w:rFonts w:cstheme="minorHAnsi"/>
          <w:sz w:val="24"/>
          <w:szCs w:val="24"/>
        </w:rPr>
        <w:t>function.</w:t>
      </w:r>
    </w:p>
    <w:p w14:paraId="4F3CD267" w14:textId="77777777" w:rsidR="00AF205D" w:rsidRDefault="00AF205D">
      <w:pPr>
        <w:rPr>
          <w:rFonts w:eastAsia="Calibri" w:cstheme="minorHAnsi"/>
          <w:sz w:val="24"/>
          <w:szCs w:val="24"/>
          <w:lang w:val="en-US"/>
        </w:rPr>
      </w:pPr>
    </w:p>
    <w:p w14:paraId="6B60876A" w14:textId="77777777" w:rsidR="004951D9" w:rsidRPr="004C5AB6" w:rsidRDefault="007A59BF" w:rsidP="00FB52EB">
      <w:pPr>
        <w:pStyle w:val="BodyText"/>
        <w:ind w:left="720" w:hanging="720"/>
        <w:rPr>
          <w:rFonts w:asciiTheme="minorHAnsi" w:hAnsiTheme="minorHAnsi" w:cstheme="minorHAnsi"/>
          <w:b/>
        </w:rPr>
      </w:pPr>
      <w:r w:rsidRPr="004C5AB6">
        <w:rPr>
          <w:rFonts w:asciiTheme="minorHAnsi" w:hAnsiTheme="minorHAnsi" w:cstheme="minorHAnsi"/>
        </w:rPr>
        <w:t>5.</w:t>
      </w:r>
      <w:r w:rsidR="009A3DC9" w:rsidRPr="004C5AB6">
        <w:rPr>
          <w:rFonts w:asciiTheme="minorHAnsi" w:hAnsiTheme="minorHAnsi" w:cstheme="minorHAnsi"/>
        </w:rPr>
        <w:t>4</w:t>
      </w:r>
      <w:r w:rsidRPr="004C5AB6">
        <w:rPr>
          <w:rFonts w:asciiTheme="minorHAnsi" w:hAnsiTheme="minorHAnsi" w:cstheme="minorHAnsi"/>
        </w:rPr>
        <w:t>.2</w:t>
      </w:r>
      <w:r w:rsidRPr="004C5AB6">
        <w:rPr>
          <w:rFonts w:asciiTheme="minorHAnsi" w:hAnsiTheme="minorHAnsi" w:cstheme="minorHAnsi"/>
          <w:b/>
        </w:rPr>
        <w:tab/>
      </w:r>
      <w:r w:rsidR="004951D9" w:rsidRPr="004C5AB6">
        <w:rPr>
          <w:rFonts w:asciiTheme="minorHAnsi" w:hAnsiTheme="minorHAnsi" w:cstheme="minorHAnsi"/>
          <w:b/>
        </w:rPr>
        <w:t>Elected Members</w:t>
      </w:r>
    </w:p>
    <w:p w14:paraId="7137F114" w14:textId="77777777" w:rsidR="009C337E" w:rsidRPr="004C5AB6" w:rsidRDefault="009C337E" w:rsidP="004951D9">
      <w:pPr>
        <w:pStyle w:val="ListParagraph"/>
        <w:widowControl w:val="0"/>
        <w:numPr>
          <w:ilvl w:val="2"/>
          <w:numId w:val="7"/>
        </w:numPr>
        <w:autoSpaceDE w:val="0"/>
        <w:autoSpaceDN w:val="0"/>
        <w:ind w:left="1080"/>
        <w:contextualSpacing w:val="0"/>
        <w:rPr>
          <w:rFonts w:cstheme="minorHAnsi"/>
          <w:sz w:val="24"/>
          <w:szCs w:val="24"/>
        </w:rPr>
      </w:pPr>
      <w:r w:rsidRPr="004C5AB6">
        <w:rPr>
          <w:rFonts w:cstheme="minorHAnsi"/>
          <w:sz w:val="24"/>
          <w:szCs w:val="24"/>
        </w:rPr>
        <w:t xml:space="preserve">The </w:t>
      </w:r>
      <w:r w:rsidR="00303AA8" w:rsidRPr="004C5AB6">
        <w:rPr>
          <w:rFonts w:cstheme="minorHAnsi"/>
          <w:sz w:val="24"/>
          <w:szCs w:val="24"/>
        </w:rPr>
        <w:t xml:space="preserve">Group </w:t>
      </w:r>
      <w:r w:rsidR="00F24451">
        <w:rPr>
          <w:rFonts w:cstheme="minorHAnsi"/>
          <w:sz w:val="24"/>
          <w:szCs w:val="24"/>
        </w:rPr>
        <w:t xml:space="preserve">Scout </w:t>
      </w:r>
      <w:r w:rsidR="00303AA8" w:rsidRPr="004C5AB6">
        <w:rPr>
          <w:rFonts w:cstheme="minorHAnsi"/>
          <w:sz w:val="24"/>
          <w:szCs w:val="24"/>
        </w:rPr>
        <w:t xml:space="preserve">Council at its Annual General Meeting </w:t>
      </w:r>
      <w:r w:rsidR="00822041">
        <w:rPr>
          <w:rFonts w:cstheme="minorHAnsi"/>
          <w:sz w:val="24"/>
          <w:szCs w:val="24"/>
        </w:rPr>
        <w:t>shall</w:t>
      </w:r>
      <w:r w:rsidR="00822041" w:rsidRPr="004C5AB6">
        <w:rPr>
          <w:rFonts w:cstheme="minorHAnsi"/>
          <w:sz w:val="24"/>
          <w:szCs w:val="24"/>
        </w:rPr>
        <w:t xml:space="preserve"> </w:t>
      </w:r>
      <w:r w:rsidR="00303AA8" w:rsidRPr="004C5AB6">
        <w:rPr>
          <w:rFonts w:cstheme="minorHAnsi"/>
          <w:sz w:val="24"/>
          <w:szCs w:val="24"/>
        </w:rPr>
        <w:t xml:space="preserve">elect a number of no more than </w:t>
      </w:r>
      <w:r w:rsidR="007A59BF" w:rsidRPr="00AF205D">
        <w:rPr>
          <w:rFonts w:cstheme="minorHAnsi"/>
          <w:sz w:val="24"/>
          <w:szCs w:val="24"/>
        </w:rPr>
        <w:t>six</w:t>
      </w:r>
      <w:r w:rsidR="00303AA8" w:rsidRPr="00AF205D">
        <w:rPr>
          <w:rFonts w:cstheme="minorHAnsi"/>
          <w:sz w:val="24"/>
          <w:szCs w:val="24"/>
        </w:rPr>
        <w:t xml:space="preserve"> </w:t>
      </w:r>
      <w:r w:rsidR="00AF205D">
        <w:rPr>
          <w:rFonts w:cstheme="minorHAnsi"/>
          <w:sz w:val="24"/>
          <w:szCs w:val="24"/>
        </w:rPr>
        <w:t>(6)</w:t>
      </w:r>
      <w:r w:rsidR="00663015">
        <w:rPr>
          <w:rFonts w:cstheme="minorHAnsi"/>
          <w:sz w:val="24"/>
          <w:szCs w:val="24"/>
        </w:rPr>
        <w:t xml:space="preserve"> </w:t>
      </w:r>
      <w:r w:rsidR="00663015" w:rsidRPr="001B5491">
        <w:rPr>
          <w:rFonts w:cstheme="minorHAnsi"/>
          <w:sz w:val="24"/>
          <w:szCs w:val="24"/>
        </w:rPr>
        <w:t>Elected Members</w:t>
      </w:r>
      <w:r w:rsidR="00AF205D" w:rsidRPr="001B5491">
        <w:rPr>
          <w:rFonts w:cstheme="minorHAnsi"/>
          <w:sz w:val="24"/>
          <w:szCs w:val="24"/>
        </w:rPr>
        <w:t xml:space="preserve"> </w:t>
      </w:r>
      <w:r w:rsidR="00303AA8" w:rsidRPr="004C5AB6">
        <w:rPr>
          <w:rFonts w:cstheme="minorHAnsi"/>
          <w:sz w:val="24"/>
          <w:szCs w:val="24"/>
        </w:rPr>
        <w:t>to serve</w:t>
      </w:r>
      <w:r w:rsidRPr="004C5AB6">
        <w:rPr>
          <w:rFonts w:cstheme="minorHAnsi"/>
          <w:sz w:val="24"/>
          <w:szCs w:val="24"/>
        </w:rPr>
        <w:t xml:space="preserve">. </w:t>
      </w:r>
    </w:p>
    <w:p w14:paraId="0A288AF9" w14:textId="77777777" w:rsidR="004951D9" w:rsidRPr="004C5AB6" w:rsidRDefault="004951D9" w:rsidP="004951D9">
      <w:pPr>
        <w:widowControl w:val="0"/>
        <w:autoSpaceDE w:val="0"/>
        <w:autoSpaceDN w:val="0"/>
        <w:ind w:left="720"/>
        <w:rPr>
          <w:rFonts w:cstheme="minorHAnsi"/>
          <w:sz w:val="24"/>
          <w:szCs w:val="24"/>
        </w:rPr>
      </w:pPr>
    </w:p>
    <w:p w14:paraId="50682BED" w14:textId="77777777" w:rsidR="00D34ADA" w:rsidRPr="004C5AB6" w:rsidRDefault="007A59BF" w:rsidP="00FB52EB">
      <w:pPr>
        <w:pStyle w:val="BodyText"/>
        <w:ind w:left="720" w:hanging="720"/>
        <w:rPr>
          <w:rFonts w:asciiTheme="minorHAnsi" w:hAnsiTheme="minorHAnsi" w:cstheme="minorHAnsi"/>
          <w:b/>
        </w:rPr>
      </w:pPr>
      <w:r w:rsidRPr="004C5AB6">
        <w:rPr>
          <w:rFonts w:asciiTheme="minorHAnsi" w:hAnsiTheme="minorHAnsi" w:cstheme="minorHAnsi"/>
        </w:rPr>
        <w:t>5.</w:t>
      </w:r>
      <w:r w:rsidR="009A3DC9" w:rsidRPr="004C5AB6">
        <w:rPr>
          <w:rFonts w:asciiTheme="minorHAnsi" w:hAnsiTheme="minorHAnsi" w:cstheme="minorHAnsi"/>
        </w:rPr>
        <w:t>4</w:t>
      </w:r>
      <w:r w:rsidRPr="004C5AB6">
        <w:rPr>
          <w:rFonts w:asciiTheme="minorHAnsi" w:hAnsiTheme="minorHAnsi" w:cstheme="minorHAnsi"/>
        </w:rPr>
        <w:t>.3</w:t>
      </w:r>
      <w:r w:rsidRPr="004C5AB6">
        <w:rPr>
          <w:rFonts w:asciiTheme="minorHAnsi" w:hAnsiTheme="minorHAnsi" w:cstheme="minorHAnsi"/>
        </w:rPr>
        <w:tab/>
      </w:r>
      <w:r w:rsidR="00D34ADA" w:rsidRPr="004C5AB6">
        <w:rPr>
          <w:rFonts w:asciiTheme="minorHAnsi" w:hAnsiTheme="minorHAnsi" w:cstheme="minorHAnsi"/>
          <w:b/>
        </w:rPr>
        <w:t>Nominated Members</w:t>
      </w:r>
    </w:p>
    <w:p w14:paraId="476A0926" w14:textId="77777777" w:rsidR="00D34ADA" w:rsidRPr="004C5AB6" w:rsidRDefault="00D34ADA" w:rsidP="004951D9">
      <w:pPr>
        <w:pStyle w:val="ListParagraph"/>
        <w:widowControl w:val="0"/>
        <w:numPr>
          <w:ilvl w:val="2"/>
          <w:numId w:val="7"/>
        </w:numPr>
        <w:autoSpaceDE w:val="0"/>
        <w:autoSpaceDN w:val="0"/>
        <w:ind w:left="1080"/>
        <w:contextualSpacing w:val="0"/>
        <w:rPr>
          <w:rFonts w:cstheme="minorHAnsi"/>
          <w:sz w:val="24"/>
          <w:szCs w:val="24"/>
        </w:rPr>
      </w:pPr>
      <w:r w:rsidRPr="004C5AB6">
        <w:rPr>
          <w:rFonts w:cstheme="minorHAnsi"/>
          <w:sz w:val="24"/>
          <w:szCs w:val="24"/>
        </w:rPr>
        <w:t xml:space="preserve">Up to </w:t>
      </w:r>
      <w:r w:rsidR="00822041">
        <w:rPr>
          <w:rFonts w:cstheme="minorHAnsi"/>
          <w:sz w:val="24"/>
          <w:szCs w:val="24"/>
        </w:rPr>
        <w:t>six (6)</w:t>
      </w:r>
      <w:r w:rsidR="00822041" w:rsidRPr="004C5AB6">
        <w:rPr>
          <w:rFonts w:cstheme="minorHAnsi"/>
          <w:sz w:val="24"/>
          <w:szCs w:val="24"/>
        </w:rPr>
        <w:t xml:space="preserve"> </w:t>
      </w:r>
      <w:r w:rsidRPr="004C5AB6">
        <w:rPr>
          <w:rFonts w:cstheme="minorHAnsi"/>
          <w:spacing w:val="-3"/>
          <w:sz w:val="24"/>
          <w:szCs w:val="24"/>
        </w:rPr>
        <w:t xml:space="preserve">other persons </w:t>
      </w:r>
      <w:r w:rsidRPr="004C5AB6">
        <w:rPr>
          <w:rFonts w:cstheme="minorHAnsi"/>
          <w:sz w:val="24"/>
          <w:szCs w:val="24"/>
        </w:rPr>
        <w:t xml:space="preserve">nominated by the Group </w:t>
      </w:r>
      <w:r w:rsidRPr="004C5AB6">
        <w:rPr>
          <w:rFonts w:cstheme="minorHAnsi"/>
          <w:spacing w:val="-3"/>
          <w:sz w:val="24"/>
          <w:szCs w:val="24"/>
        </w:rPr>
        <w:t>Scout</w:t>
      </w:r>
      <w:r w:rsidRPr="004C5AB6">
        <w:rPr>
          <w:rFonts w:cstheme="minorHAnsi"/>
          <w:spacing w:val="6"/>
          <w:sz w:val="24"/>
          <w:szCs w:val="24"/>
        </w:rPr>
        <w:t xml:space="preserve"> </w:t>
      </w:r>
      <w:r w:rsidRPr="004C5AB6">
        <w:rPr>
          <w:rFonts w:cstheme="minorHAnsi"/>
          <w:sz w:val="24"/>
          <w:szCs w:val="24"/>
        </w:rPr>
        <w:t>Leader.</w:t>
      </w:r>
    </w:p>
    <w:p w14:paraId="49EDDFC7" w14:textId="77777777" w:rsidR="00D34ADA" w:rsidRPr="004C5AB6" w:rsidRDefault="00D34ADA" w:rsidP="004951D9">
      <w:pPr>
        <w:pStyle w:val="ListParagraph"/>
        <w:widowControl w:val="0"/>
        <w:numPr>
          <w:ilvl w:val="2"/>
          <w:numId w:val="7"/>
        </w:numPr>
        <w:autoSpaceDE w:val="0"/>
        <w:autoSpaceDN w:val="0"/>
        <w:ind w:left="1080"/>
        <w:contextualSpacing w:val="0"/>
        <w:rPr>
          <w:rFonts w:cstheme="minorHAnsi"/>
          <w:sz w:val="24"/>
          <w:szCs w:val="24"/>
        </w:rPr>
      </w:pPr>
      <w:r w:rsidRPr="004C5AB6">
        <w:rPr>
          <w:rFonts w:cstheme="minorHAnsi"/>
          <w:sz w:val="24"/>
          <w:szCs w:val="24"/>
        </w:rPr>
        <w:t xml:space="preserve">The nominations must be approved </w:t>
      </w:r>
      <w:r w:rsidRPr="004C5AB6">
        <w:rPr>
          <w:rFonts w:cstheme="minorHAnsi"/>
          <w:spacing w:val="-3"/>
          <w:sz w:val="24"/>
          <w:szCs w:val="24"/>
        </w:rPr>
        <w:t xml:space="preserve">at </w:t>
      </w:r>
      <w:r w:rsidRPr="004C5AB6">
        <w:rPr>
          <w:rFonts w:cstheme="minorHAnsi"/>
          <w:sz w:val="24"/>
          <w:szCs w:val="24"/>
        </w:rPr>
        <w:t xml:space="preserve">the Group </w:t>
      </w:r>
      <w:r w:rsidRPr="004C5AB6">
        <w:rPr>
          <w:rFonts w:cstheme="minorHAnsi"/>
          <w:spacing w:val="-3"/>
          <w:sz w:val="24"/>
          <w:szCs w:val="24"/>
        </w:rPr>
        <w:t xml:space="preserve">Annual </w:t>
      </w:r>
      <w:r w:rsidRPr="004C5AB6">
        <w:rPr>
          <w:rFonts w:cstheme="minorHAnsi"/>
          <w:sz w:val="24"/>
          <w:szCs w:val="24"/>
        </w:rPr>
        <w:t>General</w:t>
      </w:r>
      <w:r w:rsidRPr="004C5AB6">
        <w:rPr>
          <w:rFonts w:cstheme="minorHAnsi"/>
          <w:spacing w:val="-5"/>
          <w:sz w:val="24"/>
          <w:szCs w:val="24"/>
        </w:rPr>
        <w:t xml:space="preserve"> </w:t>
      </w:r>
      <w:r w:rsidRPr="004C5AB6">
        <w:rPr>
          <w:rFonts w:cstheme="minorHAnsi"/>
          <w:sz w:val="24"/>
          <w:szCs w:val="24"/>
        </w:rPr>
        <w:t>Meeting.</w:t>
      </w:r>
    </w:p>
    <w:p w14:paraId="45AEC17D" w14:textId="77777777" w:rsidR="009C337E" w:rsidRPr="004C5AB6" w:rsidRDefault="009C337E" w:rsidP="004951D9">
      <w:pPr>
        <w:pStyle w:val="ListParagraph"/>
        <w:widowControl w:val="0"/>
        <w:numPr>
          <w:ilvl w:val="2"/>
          <w:numId w:val="7"/>
        </w:numPr>
        <w:autoSpaceDE w:val="0"/>
        <w:autoSpaceDN w:val="0"/>
        <w:ind w:left="1080"/>
        <w:contextualSpacing w:val="0"/>
        <w:rPr>
          <w:rFonts w:cstheme="minorHAnsi"/>
          <w:sz w:val="24"/>
          <w:szCs w:val="24"/>
        </w:rPr>
      </w:pPr>
      <w:r w:rsidRPr="004C5AB6">
        <w:rPr>
          <w:rFonts w:cstheme="minorHAnsi"/>
          <w:sz w:val="24"/>
          <w:szCs w:val="24"/>
        </w:rPr>
        <w:t>The number of nominated members must not exceed the</w:t>
      </w:r>
      <w:r w:rsidR="00303AA8" w:rsidRPr="004C5AB6">
        <w:rPr>
          <w:rFonts w:cstheme="minorHAnsi"/>
          <w:sz w:val="24"/>
          <w:szCs w:val="24"/>
        </w:rPr>
        <w:t xml:space="preserve"> number of elected members</w:t>
      </w:r>
      <w:r w:rsidR="000526B1" w:rsidRPr="004C5AB6">
        <w:rPr>
          <w:rFonts w:cstheme="minorHAnsi"/>
          <w:sz w:val="24"/>
          <w:szCs w:val="24"/>
        </w:rPr>
        <w:t>.</w:t>
      </w:r>
    </w:p>
    <w:p w14:paraId="5C41BD56" w14:textId="77777777" w:rsidR="004951D9" w:rsidRPr="004C5AB6" w:rsidRDefault="004951D9" w:rsidP="004951D9">
      <w:pPr>
        <w:widowControl w:val="0"/>
        <w:autoSpaceDE w:val="0"/>
        <w:autoSpaceDN w:val="0"/>
        <w:ind w:left="720"/>
        <w:rPr>
          <w:rFonts w:cstheme="minorHAnsi"/>
          <w:sz w:val="24"/>
          <w:szCs w:val="24"/>
        </w:rPr>
      </w:pPr>
    </w:p>
    <w:p w14:paraId="61097FC8" w14:textId="77777777" w:rsidR="00D34ADA" w:rsidRPr="004C5AB6" w:rsidRDefault="007A59BF" w:rsidP="0039265F">
      <w:pPr>
        <w:pStyle w:val="BodyText"/>
        <w:tabs>
          <w:tab w:val="left" w:pos="720"/>
        </w:tabs>
        <w:ind w:left="720" w:hanging="720"/>
        <w:rPr>
          <w:rFonts w:asciiTheme="minorHAnsi" w:hAnsiTheme="minorHAnsi" w:cstheme="minorHAnsi"/>
          <w:b/>
        </w:rPr>
      </w:pPr>
      <w:r w:rsidRPr="004C5AB6">
        <w:rPr>
          <w:rFonts w:asciiTheme="minorHAnsi" w:hAnsiTheme="minorHAnsi" w:cstheme="minorHAnsi"/>
        </w:rPr>
        <w:t>5.</w:t>
      </w:r>
      <w:r w:rsidR="009A3DC9" w:rsidRPr="004C5AB6">
        <w:rPr>
          <w:rFonts w:asciiTheme="minorHAnsi" w:hAnsiTheme="minorHAnsi" w:cstheme="minorHAnsi"/>
        </w:rPr>
        <w:t>4</w:t>
      </w:r>
      <w:r w:rsidRPr="004C5AB6">
        <w:rPr>
          <w:rFonts w:asciiTheme="minorHAnsi" w:hAnsiTheme="minorHAnsi" w:cstheme="minorHAnsi"/>
        </w:rPr>
        <w:t>.4</w:t>
      </w:r>
      <w:r w:rsidRPr="004C5AB6">
        <w:rPr>
          <w:rFonts w:asciiTheme="minorHAnsi" w:hAnsiTheme="minorHAnsi" w:cstheme="minorHAnsi"/>
          <w:b/>
        </w:rPr>
        <w:tab/>
      </w:r>
      <w:r w:rsidR="00D34ADA" w:rsidRPr="004C5AB6">
        <w:rPr>
          <w:rFonts w:asciiTheme="minorHAnsi" w:hAnsiTheme="minorHAnsi" w:cstheme="minorHAnsi"/>
          <w:b/>
        </w:rPr>
        <w:t>Co‐opted Members</w:t>
      </w:r>
    </w:p>
    <w:p w14:paraId="4477F8F1" w14:textId="77777777" w:rsidR="00B92E5C" w:rsidRDefault="00E409DD" w:rsidP="002E7684">
      <w:pPr>
        <w:pStyle w:val="ListParagraph"/>
        <w:widowControl w:val="0"/>
        <w:numPr>
          <w:ilvl w:val="2"/>
          <w:numId w:val="7"/>
        </w:numPr>
        <w:autoSpaceDE w:val="0"/>
        <w:autoSpaceDN w:val="0"/>
        <w:ind w:left="1080"/>
        <w:contextualSpacing w:val="0"/>
        <w:rPr>
          <w:rFonts w:cstheme="minorHAnsi"/>
          <w:sz w:val="24"/>
          <w:szCs w:val="24"/>
        </w:rPr>
      </w:pPr>
      <w:r w:rsidRPr="00B92E5C">
        <w:rPr>
          <w:rFonts w:cstheme="minorHAnsi"/>
          <w:sz w:val="24"/>
          <w:szCs w:val="24"/>
        </w:rPr>
        <w:t>The Group Executive Committee may co-opt further members either at the Annual General Meeting, or at any other time where there is a clear need and benefit, and that the co-opted member is approved by the Group Executive Committee.</w:t>
      </w:r>
    </w:p>
    <w:p w14:paraId="499614DC" w14:textId="77777777" w:rsidR="00303AA8" w:rsidRPr="00B92E5C" w:rsidRDefault="00303AA8" w:rsidP="002E7684">
      <w:pPr>
        <w:pStyle w:val="ListParagraph"/>
        <w:widowControl w:val="0"/>
        <w:numPr>
          <w:ilvl w:val="2"/>
          <w:numId w:val="7"/>
        </w:numPr>
        <w:autoSpaceDE w:val="0"/>
        <w:autoSpaceDN w:val="0"/>
        <w:ind w:left="1080"/>
        <w:contextualSpacing w:val="0"/>
        <w:rPr>
          <w:rFonts w:cstheme="minorHAnsi"/>
          <w:sz w:val="24"/>
          <w:szCs w:val="24"/>
        </w:rPr>
      </w:pPr>
      <w:r w:rsidRPr="00B92E5C">
        <w:rPr>
          <w:rFonts w:cstheme="minorHAnsi"/>
          <w:sz w:val="24"/>
          <w:szCs w:val="24"/>
        </w:rPr>
        <w:t xml:space="preserve">The </w:t>
      </w:r>
      <w:r w:rsidR="00663015" w:rsidRPr="00B92E5C">
        <w:rPr>
          <w:rFonts w:cstheme="minorHAnsi"/>
          <w:sz w:val="24"/>
          <w:szCs w:val="24"/>
        </w:rPr>
        <w:t xml:space="preserve">number of </w:t>
      </w:r>
      <w:r w:rsidRPr="00B92E5C">
        <w:rPr>
          <w:rFonts w:cstheme="minorHAnsi"/>
          <w:sz w:val="24"/>
          <w:szCs w:val="24"/>
        </w:rPr>
        <w:t>co-opted members must not exceed the number of elected members</w:t>
      </w:r>
      <w:r w:rsidR="00AF205D" w:rsidRPr="00B92E5C">
        <w:rPr>
          <w:rFonts w:cstheme="minorHAnsi"/>
          <w:sz w:val="24"/>
          <w:szCs w:val="24"/>
        </w:rPr>
        <w:br/>
      </w:r>
    </w:p>
    <w:p w14:paraId="1DAB1790" w14:textId="77777777" w:rsidR="005018BA" w:rsidRPr="00AF205D" w:rsidRDefault="00663015" w:rsidP="008F7504">
      <w:pPr>
        <w:pStyle w:val="BodyText"/>
        <w:ind w:left="720" w:hanging="720"/>
        <w:rPr>
          <w:rFonts w:asciiTheme="minorHAnsi" w:hAnsiTheme="minorHAnsi" w:cstheme="minorHAnsi"/>
        </w:rPr>
      </w:pPr>
      <w:r w:rsidRPr="002359FD">
        <w:rPr>
          <w:rFonts w:asciiTheme="minorHAnsi" w:hAnsiTheme="minorHAnsi" w:cstheme="minorHAnsi"/>
        </w:rPr>
        <w:t>5.</w:t>
      </w:r>
      <w:r w:rsidR="00822041" w:rsidRPr="002359FD">
        <w:rPr>
          <w:rFonts w:asciiTheme="minorHAnsi" w:hAnsiTheme="minorHAnsi" w:cstheme="minorHAnsi"/>
        </w:rPr>
        <w:t>5</w:t>
      </w:r>
      <w:r w:rsidRPr="002359FD">
        <w:rPr>
          <w:rFonts w:asciiTheme="minorHAnsi" w:hAnsiTheme="minorHAnsi" w:cstheme="minorHAnsi"/>
        </w:rPr>
        <w:tab/>
        <w:t>Ideally, between</w:t>
      </w:r>
      <w:r w:rsidR="001E7701" w:rsidRPr="002359FD">
        <w:rPr>
          <w:rFonts w:asciiTheme="minorHAnsi" w:hAnsiTheme="minorHAnsi" w:cstheme="minorHAnsi"/>
        </w:rPr>
        <w:t xml:space="preserve"> the nominated members, elected members and co-opted members, the Group Executive Committee should include a parent of at least one member of each</w:t>
      </w:r>
      <w:r w:rsidR="008F7504" w:rsidRPr="002359FD">
        <w:rPr>
          <w:rFonts w:asciiTheme="minorHAnsi" w:hAnsiTheme="minorHAnsi" w:cstheme="minorHAnsi"/>
        </w:rPr>
        <w:t xml:space="preserve"> </w:t>
      </w:r>
      <w:r w:rsidR="001E7701" w:rsidRPr="002359FD">
        <w:rPr>
          <w:rFonts w:asciiTheme="minorHAnsi" w:hAnsiTheme="minorHAnsi" w:cstheme="minorHAnsi"/>
        </w:rPr>
        <w:t>of the Sections in the Group.</w:t>
      </w:r>
      <w:r w:rsidR="006D1ADF">
        <w:rPr>
          <w:rFonts w:asciiTheme="minorHAnsi" w:hAnsiTheme="minorHAnsi" w:cstheme="minorHAnsi"/>
        </w:rPr>
        <w:br/>
      </w:r>
    </w:p>
    <w:p w14:paraId="47B3A868" w14:textId="77777777" w:rsidR="0051445E" w:rsidRPr="00854F21" w:rsidRDefault="0051445E" w:rsidP="0051445E">
      <w:pPr>
        <w:widowControl w:val="0"/>
        <w:autoSpaceDE w:val="0"/>
        <w:autoSpaceDN w:val="0"/>
        <w:ind w:left="720" w:hanging="720"/>
        <w:rPr>
          <w:rFonts w:cstheme="minorHAnsi"/>
          <w:sz w:val="24"/>
          <w:szCs w:val="24"/>
        </w:rPr>
      </w:pPr>
      <w:r>
        <w:rPr>
          <w:rFonts w:cstheme="minorHAnsi"/>
          <w:b/>
          <w:sz w:val="24"/>
          <w:szCs w:val="24"/>
        </w:rPr>
        <w:t>6</w:t>
      </w:r>
      <w:r w:rsidRPr="00854F21">
        <w:rPr>
          <w:rFonts w:cstheme="minorHAnsi"/>
          <w:b/>
          <w:sz w:val="24"/>
          <w:szCs w:val="24"/>
        </w:rPr>
        <w:tab/>
        <w:t>CHARITY TRUSTEES</w:t>
      </w:r>
    </w:p>
    <w:p w14:paraId="5250875B" w14:textId="77777777" w:rsidR="0051445E" w:rsidRDefault="0051445E" w:rsidP="0051445E">
      <w:pPr>
        <w:widowControl w:val="0"/>
        <w:autoSpaceDE w:val="0"/>
        <w:autoSpaceDN w:val="0"/>
        <w:ind w:left="720" w:hanging="720"/>
        <w:rPr>
          <w:rFonts w:cstheme="minorHAnsi"/>
          <w:sz w:val="24"/>
          <w:szCs w:val="24"/>
        </w:rPr>
      </w:pPr>
    </w:p>
    <w:p w14:paraId="76658546" w14:textId="77777777" w:rsidR="00E5175C" w:rsidRDefault="00E5175C" w:rsidP="0051445E">
      <w:pPr>
        <w:widowControl w:val="0"/>
        <w:autoSpaceDE w:val="0"/>
        <w:autoSpaceDN w:val="0"/>
        <w:ind w:left="720" w:hanging="720"/>
        <w:rPr>
          <w:rFonts w:cstheme="minorHAnsi"/>
          <w:sz w:val="24"/>
          <w:szCs w:val="24"/>
        </w:rPr>
      </w:pPr>
      <w:r w:rsidRPr="00FB52EB">
        <w:rPr>
          <w:rFonts w:cstheme="minorHAnsi"/>
          <w:sz w:val="24"/>
          <w:szCs w:val="24"/>
        </w:rPr>
        <w:t>6.1</w:t>
      </w:r>
      <w:r w:rsidRPr="00FB52EB">
        <w:rPr>
          <w:rFonts w:cstheme="minorHAnsi"/>
          <w:sz w:val="24"/>
          <w:szCs w:val="24"/>
        </w:rPr>
        <w:tab/>
      </w:r>
      <w:r w:rsidR="005D0812" w:rsidRPr="00FB52EB">
        <w:rPr>
          <w:rFonts w:cstheme="minorHAnsi"/>
          <w:sz w:val="24"/>
          <w:szCs w:val="24"/>
        </w:rPr>
        <w:t xml:space="preserve">The Scout Group shall have </w:t>
      </w:r>
      <w:r w:rsidRPr="00FB52EB">
        <w:rPr>
          <w:rFonts w:cstheme="minorHAnsi"/>
          <w:sz w:val="24"/>
          <w:szCs w:val="24"/>
        </w:rPr>
        <w:t xml:space="preserve">a minimum of </w:t>
      </w:r>
      <w:r w:rsidR="005D0812" w:rsidRPr="00FB52EB">
        <w:rPr>
          <w:rFonts w:cstheme="minorHAnsi"/>
          <w:sz w:val="24"/>
          <w:szCs w:val="24"/>
        </w:rPr>
        <w:t>six</w:t>
      </w:r>
      <w:r w:rsidRPr="00FB52EB">
        <w:rPr>
          <w:rFonts w:cstheme="minorHAnsi"/>
          <w:sz w:val="24"/>
          <w:szCs w:val="24"/>
        </w:rPr>
        <w:t xml:space="preserve"> (</w:t>
      </w:r>
      <w:r w:rsidR="005D0812" w:rsidRPr="00FB52EB">
        <w:rPr>
          <w:rFonts w:cstheme="minorHAnsi"/>
          <w:sz w:val="24"/>
          <w:szCs w:val="24"/>
        </w:rPr>
        <w:t>6</w:t>
      </w:r>
      <w:r w:rsidRPr="00FB52EB">
        <w:rPr>
          <w:rFonts w:cstheme="minorHAnsi"/>
          <w:sz w:val="24"/>
          <w:szCs w:val="24"/>
        </w:rPr>
        <w:t xml:space="preserve">) </w:t>
      </w:r>
      <w:r w:rsidR="005D0812" w:rsidRPr="00FB52EB">
        <w:rPr>
          <w:rFonts w:cstheme="minorHAnsi"/>
          <w:sz w:val="24"/>
          <w:szCs w:val="24"/>
        </w:rPr>
        <w:t>Trustees</w:t>
      </w:r>
      <w:r w:rsidR="00FB52EB">
        <w:rPr>
          <w:rFonts w:cstheme="minorHAnsi"/>
          <w:sz w:val="24"/>
          <w:szCs w:val="24"/>
        </w:rPr>
        <w:t>.</w:t>
      </w:r>
    </w:p>
    <w:p w14:paraId="2FB6B8C1" w14:textId="77777777" w:rsidR="00FB52EB" w:rsidRPr="00FB52EB" w:rsidRDefault="00FB52EB" w:rsidP="0051445E">
      <w:pPr>
        <w:widowControl w:val="0"/>
        <w:autoSpaceDE w:val="0"/>
        <w:autoSpaceDN w:val="0"/>
        <w:ind w:left="720" w:hanging="720"/>
        <w:rPr>
          <w:rFonts w:cstheme="minorHAnsi"/>
          <w:strike/>
          <w:sz w:val="24"/>
          <w:szCs w:val="24"/>
        </w:rPr>
      </w:pPr>
    </w:p>
    <w:p w14:paraId="0FDA945D" w14:textId="77777777" w:rsidR="0051445E" w:rsidRPr="00854F21" w:rsidRDefault="0051445E" w:rsidP="0051445E">
      <w:pPr>
        <w:widowControl w:val="0"/>
        <w:autoSpaceDE w:val="0"/>
        <w:autoSpaceDN w:val="0"/>
        <w:ind w:left="720" w:hanging="720"/>
        <w:rPr>
          <w:rFonts w:cstheme="minorHAnsi"/>
          <w:sz w:val="24"/>
          <w:szCs w:val="24"/>
        </w:rPr>
      </w:pPr>
      <w:r>
        <w:rPr>
          <w:rFonts w:cstheme="minorHAnsi"/>
          <w:sz w:val="24"/>
          <w:szCs w:val="24"/>
        </w:rPr>
        <w:t>6</w:t>
      </w:r>
      <w:r w:rsidRPr="00854F21">
        <w:rPr>
          <w:rFonts w:cstheme="minorHAnsi"/>
          <w:sz w:val="24"/>
          <w:szCs w:val="24"/>
        </w:rPr>
        <w:t>.</w:t>
      </w:r>
      <w:r w:rsidR="00A107CB">
        <w:rPr>
          <w:rFonts w:cstheme="minorHAnsi"/>
          <w:sz w:val="24"/>
          <w:szCs w:val="24"/>
        </w:rPr>
        <w:t>2</w:t>
      </w:r>
      <w:r w:rsidRPr="00854F21">
        <w:rPr>
          <w:rFonts w:cstheme="minorHAnsi"/>
          <w:sz w:val="24"/>
          <w:szCs w:val="24"/>
        </w:rPr>
        <w:tab/>
        <w:t xml:space="preserve">All </w:t>
      </w:r>
      <w:r w:rsidR="00822041">
        <w:rPr>
          <w:rFonts w:cstheme="minorHAnsi"/>
          <w:sz w:val="24"/>
          <w:szCs w:val="24"/>
        </w:rPr>
        <w:t xml:space="preserve">ex-officio, </w:t>
      </w:r>
      <w:r w:rsidRPr="00854F21">
        <w:rPr>
          <w:rFonts w:cstheme="minorHAnsi"/>
          <w:sz w:val="24"/>
          <w:szCs w:val="24"/>
        </w:rPr>
        <w:t>elected, nominated and co-opted members of the Group Executive Committee are Charity Trustees of the Scout Group.</w:t>
      </w:r>
      <w:r>
        <w:rPr>
          <w:rFonts w:cstheme="minorHAnsi"/>
          <w:sz w:val="24"/>
          <w:szCs w:val="24"/>
        </w:rPr>
        <w:t xml:space="preserve">  </w:t>
      </w:r>
      <w:bookmarkStart w:id="1" w:name="_Hlk62043260"/>
      <w:r w:rsidRPr="00822041">
        <w:rPr>
          <w:rFonts w:cstheme="minorHAnsi"/>
          <w:sz w:val="24"/>
          <w:szCs w:val="24"/>
        </w:rPr>
        <w:t>Ex officio members will be asked at the Annual General Meeting to confirm if they wish to, and are able to, take on this responsibility.  If not present at the meeting they will be asked to submit their decision in writing.</w:t>
      </w:r>
      <w:r w:rsidRPr="00822041">
        <w:rPr>
          <w:rFonts w:cstheme="minorHAnsi"/>
          <w:sz w:val="24"/>
          <w:szCs w:val="24"/>
        </w:rPr>
        <w:br/>
      </w:r>
      <w:bookmarkEnd w:id="1"/>
    </w:p>
    <w:p w14:paraId="4F7A7BDE" w14:textId="77777777" w:rsidR="0051445E" w:rsidRDefault="0051445E" w:rsidP="0051445E">
      <w:pPr>
        <w:widowControl w:val="0"/>
        <w:autoSpaceDE w:val="0"/>
        <w:autoSpaceDN w:val="0"/>
        <w:ind w:left="720" w:hanging="720"/>
        <w:rPr>
          <w:rFonts w:cstheme="minorHAnsi"/>
          <w:sz w:val="24"/>
          <w:szCs w:val="24"/>
        </w:rPr>
      </w:pPr>
      <w:r>
        <w:rPr>
          <w:rFonts w:cstheme="minorHAnsi"/>
          <w:sz w:val="24"/>
          <w:szCs w:val="24"/>
        </w:rPr>
        <w:t>6</w:t>
      </w:r>
      <w:r w:rsidRPr="00466E74">
        <w:rPr>
          <w:rFonts w:cstheme="minorHAnsi"/>
          <w:sz w:val="24"/>
          <w:szCs w:val="24"/>
        </w:rPr>
        <w:t>.</w:t>
      </w:r>
      <w:r w:rsidR="00A107CB">
        <w:rPr>
          <w:rFonts w:cstheme="minorHAnsi"/>
          <w:sz w:val="24"/>
          <w:szCs w:val="24"/>
        </w:rPr>
        <w:t>3</w:t>
      </w:r>
      <w:r w:rsidRPr="00466E74">
        <w:rPr>
          <w:rFonts w:cstheme="minorHAnsi"/>
          <w:sz w:val="24"/>
          <w:szCs w:val="24"/>
        </w:rPr>
        <w:tab/>
        <w:t>Only persons aged 18 and over may be full and voting members of the Executive Committee because of their status as Charity Trustees (however the views of young people in the Group must be taken into consideration).</w:t>
      </w:r>
      <w:r w:rsidRPr="00466E74">
        <w:rPr>
          <w:rFonts w:cstheme="minorHAnsi"/>
          <w:sz w:val="24"/>
          <w:szCs w:val="24"/>
        </w:rPr>
        <w:br/>
      </w:r>
    </w:p>
    <w:p w14:paraId="28EEC373" w14:textId="77777777" w:rsidR="008B60AA" w:rsidRPr="001E7701" w:rsidRDefault="008B60AA" w:rsidP="008B60AA">
      <w:pPr>
        <w:pStyle w:val="BodyText"/>
        <w:ind w:left="720" w:right="888" w:hanging="720"/>
      </w:pPr>
      <w:r w:rsidRPr="001E7701">
        <w:t>6.</w:t>
      </w:r>
      <w:r w:rsidR="00A107CB" w:rsidRPr="001E7701">
        <w:t>4</w:t>
      </w:r>
      <w:r w:rsidRPr="001E7701">
        <w:tab/>
        <w:t>Certain people are disqualified from being charity trustees by virtue of the Charities Acts.  Charity trustees are responsible for complying with all the legislation applicable to charities.</w:t>
      </w:r>
      <w:r w:rsidR="0039265F">
        <w:br/>
      </w:r>
    </w:p>
    <w:p w14:paraId="6ACCD769" w14:textId="77777777" w:rsidR="0039265F" w:rsidRDefault="0039265F">
      <w:pPr>
        <w:rPr>
          <w:rFonts w:ascii="Calibri" w:eastAsia="Calibri" w:hAnsi="Calibri" w:cs="Calibri"/>
          <w:sz w:val="24"/>
          <w:szCs w:val="24"/>
          <w:lang w:val="en-US"/>
        </w:rPr>
      </w:pPr>
      <w:r>
        <w:br w:type="page"/>
      </w:r>
    </w:p>
    <w:p w14:paraId="4F70BFAB" w14:textId="77777777" w:rsidR="008B60AA" w:rsidRPr="001E7701" w:rsidRDefault="008B60AA" w:rsidP="008B60AA">
      <w:pPr>
        <w:pStyle w:val="BodyText"/>
        <w:spacing w:before="34"/>
        <w:ind w:left="720" w:right="489" w:hanging="720"/>
      </w:pPr>
      <w:r w:rsidRPr="001E7701">
        <w:lastRenderedPageBreak/>
        <w:t>6.</w:t>
      </w:r>
      <w:r w:rsidR="00A107CB" w:rsidRPr="001E7701">
        <w:t>5</w:t>
      </w:r>
      <w:r w:rsidRPr="001E7701">
        <w:tab/>
        <w:t>No individual can hold more than one nominated, elected or co‐opted position on the Group Executive Committee.  Appointments on the Group Executive Committee may be terminated by:</w:t>
      </w:r>
    </w:p>
    <w:p w14:paraId="3375EBF2" w14:textId="77777777" w:rsidR="008B60AA" w:rsidRPr="001E7701" w:rsidRDefault="008B60AA" w:rsidP="008B60AA">
      <w:pPr>
        <w:pStyle w:val="ListParagraph"/>
        <w:widowControl w:val="0"/>
        <w:numPr>
          <w:ilvl w:val="2"/>
          <w:numId w:val="5"/>
        </w:numPr>
        <w:tabs>
          <w:tab w:val="left" w:pos="1080"/>
        </w:tabs>
        <w:autoSpaceDE w:val="0"/>
        <w:autoSpaceDN w:val="0"/>
        <w:ind w:left="1080"/>
        <w:contextualSpacing w:val="0"/>
        <w:rPr>
          <w:sz w:val="24"/>
        </w:rPr>
      </w:pPr>
      <w:r w:rsidRPr="001E7701">
        <w:rPr>
          <w:sz w:val="24"/>
        </w:rPr>
        <w:t xml:space="preserve">The resignation </w:t>
      </w:r>
      <w:r w:rsidRPr="001E7701">
        <w:rPr>
          <w:spacing w:val="-4"/>
          <w:sz w:val="24"/>
        </w:rPr>
        <w:t xml:space="preserve">of </w:t>
      </w:r>
      <w:r w:rsidRPr="001E7701">
        <w:rPr>
          <w:sz w:val="24"/>
        </w:rPr>
        <w:t>the</w:t>
      </w:r>
      <w:r w:rsidRPr="001E7701">
        <w:rPr>
          <w:spacing w:val="8"/>
          <w:sz w:val="24"/>
        </w:rPr>
        <w:t xml:space="preserve"> </w:t>
      </w:r>
      <w:r w:rsidRPr="001E7701">
        <w:rPr>
          <w:sz w:val="24"/>
        </w:rPr>
        <w:t>holder;</w:t>
      </w:r>
    </w:p>
    <w:p w14:paraId="4DE9812C" w14:textId="77777777" w:rsidR="008B60AA" w:rsidRPr="001E7701" w:rsidRDefault="008B60AA" w:rsidP="008B60AA">
      <w:pPr>
        <w:pStyle w:val="ListParagraph"/>
        <w:widowControl w:val="0"/>
        <w:numPr>
          <w:ilvl w:val="2"/>
          <w:numId w:val="5"/>
        </w:numPr>
        <w:tabs>
          <w:tab w:val="left" w:pos="1080"/>
        </w:tabs>
        <w:autoSpaceDE w:val="0"/>
        <w:autoSpaceDN w:val="0"/>
        <w:ind w:left="1080"/>
        <w:contextualSpacing w:val="0"/>
        <w:rPr>
          <w:sz w:val="24"/>
        </w:rPr>
      </w:pPr>
      <w:r w:rsidRPr="001E7701">
        <w:rPr>
          <w:sz w:val="24"/>
        </w:rPr>
        <w:t xml:space="preserve">The unanimous resolution </w:t>
      </w:r>
      <w:r w:rsidRPr="001E7701">
        <w:rPr>
          <w:spacing w:val="-4"/>
          <w:sz w:val="24"/>
        </w:rPr>
        <w:t xml:space="preserve">of </w:t>
      </w:r>
      <w:r w:rsidRPr="001E7701">
        <w:rPr>
          <w:sz w:val="24"/>
        </w:rPr>
        <w:t xml:space="preserve">all other members </w:t>
      </w:r>
      <w:r w:rsidRPr="001E7701">
        <w:rPr>
          <w:spacing w:val="-4"/>
          <w:sz w:val="24"/>
        </w:rPr>
        <w:t xml:space="preserve">of </w:t>
      </w:r>
      <w:r w:rsidRPr="001E7701">
        <w:rPr>
          <w:sz w:val="24"/>
        </w:rPr>
        <w:t>the Group Executive</w:t>
      </w:r>
      <w:r w:rsidRPr="001E7701">
        <w:rPr>
          <w:spacing w:val="-10"/>
          <w:sz w:val="24"/>
        </w:rPr>
        <w:t xml:space="preserve"> </w:t>
      </w:r>
      <w:r w:rsidRPr="001E7701">
        <w:rPr>
          <w:sz w:val="24"/>
        </w:rPr>
        <w:t>Committee;</w:t>
      </w:r>
    </w:p>
    <w:p w14:paraId="120D6228" w14:textId="77777777" w:rsidR="008B60AA" w:rsidRPr="001E7701" w:rsidRDefault="008B60AA" w:rsidP="008B60AA">
      <w:pPr>
        <w:pStyle w:val="ListParagraph"/>
        <w:widowControl w:val="0"/>
        <w:numPr>
          <w:ilvl w:val="2"/>
          <w:numId w:val="5"/>
        </w:numPr>
        <w:tabs>
          <w:tab w:val="left" w:pos="1080"/>
        </w:tabs>
        <w:autoSpaceDE w:val="0"/>
        <w:autoSpaceDN w:val="0"/>
        <w:ind w:left="1080"/>
        <w:contextualSpacing w:val="0"/>
        <w:rPr>
          <w:sz w:val="24"/>
        </w:rPr>
      </w:pPr>
      <w:r w:rsidRPr="001E7701">
        <w:rPr>
          <w:sz w:val="24"/>
        </w:rPr>
        <w:t xml:space="preserve">The expiry </w:t>
      </w:r>
      <w:r w:rsidRPr="001E7701">
        <w:rPr>
          <w:spacing w:val="-4"/>
          <w:sz w:val="24"/>
        </w:rPr>
        <w:t xml:space="preserve">of </w:t>
      </w:r>
      <w:r w:rsidRPr="001E7701">
        <w:rPr>
          <w:sz w:val="24"/>
        </w:rPr>
        <w:t xml:space="preserve">the period </w:t>
      </w:r>
      <w:r w:rsidRPr="001E7701">
        <w:rPr>
          <w:spacing w:val="-4"/>
          <w:sz w:val="24"/>
        </w:rPr>
        <w:t xml:space="preserve">of </w:t>
      </w:r>
      <w:r w:rsidRPr="001E7701">
        <w:rPr>
          <w:sz w:val="24"/>
        </w:rPr>
        <w:t>the</w:t>
      </w:r>
      <w:r w:rsidRPr="001E7701">
        <w:rPr>
          <w:spacing w:val="19"/>
          <w:sz w:val="24"/>
        </w:rPr>
        <w:t xml:space="preserve"> </w:t>
      </w:r>
      <w:r w:rsidRPr="001E7701">
        <w:rPr>
          <w:sz w:val="24"/>
        </w:rPr>
        <w:t>appointment;</w:t>
      </w:r>
    </w:p>
    <w:p w14:paraId="267B64F6" w14:textId="77777777" w:rsidR="008B60AA" w:rsidRPr="001E7701" w:rsidRDefault="008B60AA" w:rsidP="008B60AA">
      <w:pPr>
        <w:pStyle w:val="ListParagraph"/>
        <w:widowControl w:val="0"/>
        <w:numPr>
          <w:ilvl w:val="2"/>
          <w:numId w:val="5"/>
        </w:numPr>
        <w:tabs>
          <w:tab w:val="left" w:pos="1080"/>
        </w:tabs>
        <w:autoSpaceDE w:val="0"/>
        <w:autoSpaceDN w:val="0"/>
        <w:ind w:left="1080" w:right="538"/>
        <w:contextualSpacing w:val="0"/>
        <w:rPr>
          <w:sz w:val="24"/>
        </w:rPr>
      </w:pPr>
      <w:r w:rsidRPr="001E7701">
        <w:rPr>
          <w:sz w:val="24"/>
        </w:rPr>
        <w:t>Confirmation</w:t>
      </w:r>
      <w:r w:rsidRPr="001E7701">
        <w:rPr>
          <w:spacing w:val="-6"/>
          <w:sz w:val="24"/>
        </w:rPr>
        <w:t xml:space="preserve"> </w:t>
      </w:r>
      <w:r w:rsidRPr="001E7701">
        <w:rPr>
          <w:sz w:val="24"/>
        </w:rPr>
        <w:t>by</w:t>
      </w:r>
      <w:r w:rsidRPr="001E7701">
        <w:rPr>
          <w:spacing w:val="-8"/>
          <w:sz w:val="24"/>
        </w:rPr>
        <w:t xml:space="preserve"> </w:t>
      </w:r>
      <w:r w:rsidRPr="001E7701">
        <w:rPr>
          <w:sz w:val="24"/>
        </w:rPr>
        <w:t>Headquarters</w:t>
      </w:r>
      <w:r w:rsidRPr="001E7701">
        <w:rPr>
          <w:spacing w:val="-10"/>
          <w:sz w:val="24"/>
        </w:rPr>
        <w:t xml:space="preserve"> </w:t>
      </w:r>
      <w:r w:rsidRPr="001E7701">
        <w:rPr>
          <w:sz w:val="24"/>
        </w:rPr>
        <w:t>of</w:t>
      </w:r>
      <w:r w:rsidRPr="001E7701">
        <w:rPr>
          <w:spacing w:val="-2"/>
          <w:sz w:val="24"/>
        </w:rPr>
        <w:t xml:space="preserve"> </w:t>
      </w:r>
      <w:r w:rsidRPr="001E7701">
        <w:rPr>
          <w:sz w:val="24"/>
        </w:rPr>
        <w:t>the</w:t>
      </w:r>
      <w:r w:rsidRPr="001E7701">
        <w:rPr>
          <w:spacing w:val="-2"/>
          <w:sz w:val="24"/>
        </w:rPr>
        <w:t xml:space="preserve"> </w:t>
      </w:r>
      <w:r w:rsidRPr="001E7701">
        <w:rPr>
          <w:sz w:val="24"/>
        </w:rPr>
        <w:t>termination</w:t>
      </w:r>
      <w:r w:rsidRPr="001E7701">
        <w:rPr>
          <w:spacing w:val="-4"/>
          <w:sz w:val="24"/>
        </w:rPr>
        <w:t xml:space="preserve"> of</w:t>
      </w:r>
      <w:r w:rsidRPr="001E7701">
        <w:rPr>
          <w:spacing w:val="-2"/>
          <w:sz w:val="24"/>
        </w:rPr>
        <w:t xml:space="preserve"> </w:t>
      </w:r>
      <w:r w:rsidRPr="001E7701">
        <w:rPr>
          <w:sz w:val="24"/>
        </w:rPr>
        <w:t>the</w:t>
      </w:r>
      <w:r w:rsidRPr="001E7701">
        <w:rPr>
          <w:spacing w:val="-8"/>
          <w:sz w:val="24"/>
        </w:rPr>
        <w:t xml:space="preserve"> </w:t>
      </w:r>
      <w:r w:rsidRPr="001E7701">
        <w:rPr>
          <w:sz w:val="24"/>
        </w:rPr>
        <w:t>appointment</w:t>
      </w:r>
      <w:r w:rsidRPr="001E7701">
        <w:rPr>
          <w:spacing w:val="-6"/>
          <w:sz w:val="24"/>
        </w:rPr>
        <w:t xml:space="preserve"> </w:t>
      </w:r>
      <w:r w:rsidRPr="001E7701">
        <w:rPr>
          <w:sz w:val="24"/>
        </w:rPr>
        <w:t>in</w:t>
      </w:r>
      <w:r w:rsidRPr="001E7701">
        <w:rPr>
          <w:spacing w:val="-9"/>
          <w:sz w:val="24"/>
        </w:rPr>
        <w:t xml:space="preserve"> </w:t>
      </w:r>
      <w:r w:rsidRPr="001E7701">
        <w:rPr>
          <w:sz w:val="24"/>
        </w:rPr>
        <w:t>the</w:t>
      </w:r>
      <w:r w:rsidRPr="001E7701">
        <w:rPr>
          <w:spacing w:val="-2"/>
          <w:sz w:val="24"/>
        </w:rPr>
        <w:t xml:space="preserve"> </w:t>
      </w:r>
      <w:r w:rsidRPr="001E7701">
        <w:rPr>
          <w:sz w:val="24"/>
        </w:rPr>
        <w:t>event</w:t>
      </w:r>
      <w:r w:rsidRPr="001E7701">
        <w:rPr>
          <w:spacing w:val="-3"/>
          <w:sz w:val="24"/>
        </w:rPr>
        <w:t xml:space="preserve"> </w:t>
      </w:r>
      <w:r w:rsidRPr="001E7701">
        <w:rPr>
          <w:spacing w:val="-4"/>
          <w:sz w:val="24"/>
        </w:rPr>
        <w:t>of</w:t>
      </w:r>
      <w:r w:rsidRPr="001E7701">
        <w:rPr>
          <w:spacing w:val="-2"/>
          <w:sz w:val="24"/>
        </w:rPr>
        <w:t xml:space="preserve"> </w:t>
      </w:r>
      <w:r w:rsidRPr="001E7701">
        <w:rPr>
          <w:sz w:val="24"/>
        </w:rPr>
        <w:t xml:space="preserve">the cancellation </w:t>
      </w:r>
      <w:r w:rsidRPr="001E7701">
        <w:rPr>
          <w:spacing w:val="-4"/>
          <w:sz w:val="24"/>
        </w:rPr>
        <w:t xml:space="preserve">of </w:t>
      </w:r>
      <w:r w:rsidRPr="001E7701">
        <w:rPr>
          <w:sz w:val="24"/>
        </w:rPr>
        <w:t xml:space="preserve">the registration </w:t>
      </w:r>
      <w:r w:rsidRPr="001E7701">
        <w:rPr>
          <w:spacing w:val="-4"/>
          <w:sz w:val="24"/>
        </w:rPr>
        <w:t xml:space="preserve">of </w:t>
      </w:r>
      <w:r w:rsidRPr="001E7701">
        <w:rPr>
          <w:sz w:val="24"/>
        </w:rPr>
        <w:t>the</w:t>
      </w:r>
      <w:r w:rsidRPr="001E7701">
        <w:rPr>
          <w:spacing w:val="10"/>
          <w:sz w:val="24"/>
        </w:rPr>
        <w:t xml:space="preserve"> </w:t>
      </w:r>
      <w:r w:rsidRPr="001E7701">
        <w:rPr>
          <w:sz w:val="24"/>
        </w:rPr>
        <w:t>Group.</w:t>
      </w:r>
    </w:p>
    <w:p w14:paraId="66DCEF55" w14:textId="77777777" w:rsidR="008B60AA" w:rsidRPr="001E7701" w:rsidRDefault="008B60AA" w:rsidP="008B60AA">
      <w:pPr>
        <w:pStyle w:val="BodyText"/>
        <w:ind w:left="0"/>
        <w:rPr>
          <w:sz w:val="20"/>
        </w:rPr>
      </w:pPr>
    </w:p>
    <w:p w14:paraId="44D67209" w14:textId="77777777" w:rsidR="008B60AA" w:rsidRPr="001E7701" w:rsidRDefault="008B60AA" w:rsidP="008B60AA">
      <w:pPr>
        <w:widowControl w:val="0"/>
        <w:autoSpaceDE w:val="0"/>
        <w:autoSpaceDN w:val="0"/>
        <w:adjustRightInd w:val="0"/>
        <w:ind w:left="720" w:right="-142" w:hanging="720"/>
        <w:rPr>
          <w:rFonts w:cstheme="minorHAnsi"/>
          <w:sz w:val="24"/>
        </w:rPr>
      </w:pPr>
      <w:r w:rsidRPr="001E7701">
        <w:rPr>
          <w:rFonts w:cstheme="minorHAnsi"/>
          <w:sz w:val="24"/>
        </w:rPr>
        <w:t>6.</w:t>
      </w:r>
      <w:r w:rsidR="00A107CB" w:rsidRPr="001E7701">
        <w:rPr>
          <w:rFonts w:cstheme="minorHAnsi"/>
          <w:sz w:val="24"/>
        </w:rPr>
        <w:t>6</w:t>
      </w:r>
      <w:r w:rsidRPr="001E7701">
        <w:rPr>
          <w:rFonts w:cstheme="minorHAnsi"/>
          <w:sz w:val="24"/>
        </w:rPr>
        <w:tab/>
        <w:t>B</w:t>
      </w:r>
      <w:r w:rsidRPr="001E7701">
        <w:rPr>
          <w:rFonts w:cstheme="minorHAnsi"/>
          <w:spacing w:val="-2"/>
          <w:sz w:val="24"/>
        </w:rPr>
        <w:t>e</w:t>
      </w:r>
      <w:r w:rsidRPr="001E7701">
        <w:rPr>
          <w:rFonts w:cstheme="minorHAnsi"/>
          <w:spacing w:val="6"/>
          <w:sz w:val="24"/>
        </w:rPr>
        <w:t>f</w:t>
      </w:r>
      <w:r w:rsidRPr="001E7701">
        <w:rPr>
          <w:rFonts w:cstheme="minorHAnsi"/>
          <w:spacing w:val="-2"/>
          <w:sz w:val="24"/>
        </w:rPr>
        <w:t>o</w:t>
      </w:r>
      <w:r w:rsidRPr="001E7701">
        <w:rPr>
          <w:rFonts w:cstheme="minorHAnsi"/>
          <w:sz w:val="24"/>
        </w:rPr>
        <w:t>re</w:t>
      </w:r>
      <w:r w:rsidRPr="001E7701">
        <w:rPr>
          <w:rFonts w:cstheme="minorHAnsi"/>
          <w:spacing w:val="-3"/>
          <w:sz w:val="24"/>
        </w:rPr>
        <w:t xml:space="preserve"> </w:t>
      </w:r>
      <w:r w:rsidRPr="001E7701">
        <w:rPr>
          <w:rFonts w:cstheme="minorHAnsi"/>
          <w:spacing w:val="-2"/>
          <w:sz w:val="24"/>
        </w:rPr>
        <w:t>be</w:t>
      </w:r>
      <w:r w:rsidRPr="001E7701">
        <w:rPr>
          <w:rFonts w:cstheme="minorHAnsi"/>
          <w:sz w:val="24"/>
        </w:rPr>
        <w:t>c</w:t>
      </w:r>
      <w:r w:rsidRPr="001E7701">
        <w:rPr>
          <w:rFonts w:cstheme="minorHAnsi"/>
          <w:spacing w:val="-6"/>
          <w:sz w:val="24"/>
        </w:rPr>
        <w:t>o</w:t>
      </w:r>
      <w:r w:rsidRPr="001E7701">
        <w:rPr>
          <w:rFonts w:cstheme="minorHAnsi"/>
          <w:spacing w:val="5"/>
          <w:sz w:val="24"/>
        </w:rPr>
        <w:t>m</w:t>
      </w:r>
      <w:r w:rsidRPr="001E7701">
        <w:rPr>
          <w:rFonts w:cstheme="minorHAnsi"/>
          <w:spacing w:val="3"/>
          <w:sz w:val="24"/>
        </w:rPr>
        <w:t>i</w:t>
      </w:r>
      <w:r w:rsidRPr="001E7701">
        <w:rPr>
          <w:rFonts w:cstheme="minorHAnsi"/>
          <w:spacing w:val="-2"/>
          <w:sz w:val="24"/>
        </w:rPr>
        <w:t>n</w:t>
      </w:r>
      <w:r w:rsidRPr="001E7701">
        <w:rPr>
          <w:rFonts w:cstheme="minorHAnsi"/>
          <w:sz w:val="24"/>
        </w:rPr>
        <w:t>g</w:t>
      </w:r>
      <w:r w:rsidRPr="001E7701">
        <w:rPr>
          <w:rFonts w:cstheme="minorHAnsi"/>
          <w:spacing w:val="-4"/>
          <w:sz w:val="24"/>
        </w:rPr>
        <w:t xml:space="preserve"> </w:t>
      </w:r>
      <w:r w:rsidRPr="001E7701">
        <w:rPr>
          <w:rFonts w:cstheme="minorHAnsi"/>
          <w:sz w:val="24"/>
        </w:rPr>
        <w:t>m</w:t>
      </w:r>
      <w:r w:rsidRPr="001E7701">
        <w:rPr>
          <w:rFonts w:cstheme="minorHAnsi"/>
          <w:spacing w:val="-6"/>
          <w:sz w:val="24"/>
        </w:rPr>
        <w:t>e</w:t>
      </w:r>
      <w:r w:rsidRPr="001E7701">
        <w:rPr>
          <w:rFonts w:cstheme="minorHAnsi"/>
          <w:spacing w:val="5"/>
          <w:sz w:val="24"/>
        </w:rPr>
        <w:t>m</w:t>
      </w:r>
      <w:r w:rsidRPr="001E7701">
        <w:rPr>
          <w:rFonts w:cstheme="minorHAnsi"/>
          <w:spacing w:val="-2"/>
          <w:sz w:val="24"/>
        </w:rPr>
        <w:t>be</w:t>
      </w:r>
      <w:r w:rsidRPr="001E7701">
        <w:rPr>
          <w:rFonts w:cstheme="minorHAnsi"/>
          <w:sz w:val="24"/>
        </w:rPr>
        <w:t>rs</w:t>
      </w:r>
      <w:r w:rsidRPr="001E7701">
        <w:rPr>
          <w:rFonts w:cstheme="minorHAnsi"/>
          <w:spacing w:val="-3"/>
          <w:sz w:val="24"/>
        </w:rPr>
        <w:t xml:space="preserve"> </w:t>
      </w:r>
      <w:r w:rsidRPr="001E7701">
        <w:rPr>
          <w:rFonts w:cstheme="minorHAnsi"/>
          <w:spacing w:val="-6"/>
          <w:sz w:val="24"/>
        </w:rPr>
        <w:t>o</w:t>
      </w:r>
      <w:r w:rsidRPr="001E7701">
        <w:rPr>
          <w:rFonts w:cstheme="minorHAnsi"/>
          <w:sz w:val="24"/>
        </w:rPr>
        <w:t>f</w:t>
      </w:r>
      <w:r w:rsidRPr="001E7701">
        <w:rPr>
          <w:rFonts w:cstheme="minorHAnsi"/>
          <w:spacing w:val="9"/>
          <w:sz w:val="24"/>
        </w:rPr>
        <w:t xml:space="preserve"> </w:t>
      </w:r>
      <w:r w:rsidRPr="001E7701">
        <w:rPr>
          <w:rFonts w:cstheme="minorHAnsi"/>
          <w:spacing w:val="1"/>
          <w:sz w:val="24"/>
        </w:rPr>
        <w:t>t</w:t>
      </w:r>
      <w:r w:rsidRPr="001E7701">
        <w:rPr>
          <w:rFonts w:cstheme="minorHAnsi"/>
          <w:spacing w:val="-2"/>
          <w:sz w:val="24"/>
        </w:rPr>
        <w:t>h</w:t>
      </w:r>
      <w:r w:rsidRPr="001E7701">
        <w:rPr>
          <w:rFonts w:cstheme="minorHAnsi"/>
          <w:sz w:val="24"/>
        </w:rPr>
        <w:t>e</w:t>
      </w:r>
      <w:r w:rsidRPr="001E7701">
        <w:rPr>
          <w:rFonts w:cstheme="minorHAnsi"/>
          <w:spacing w:val="-3"/>
          <w:sz w:val="24"/>
        </w:rPr>
        <w:t xml:space="preserve"> </w:t>
      </w:r>
      <w:r w:rsidRPr="001E7701">
        <w:rPr>
          <w:rFonts w:cstheme="minorHAnsi"/>
          <w:spacing w:val="1"/>
          <w:sz w:val="24"/>
        </w:rPr>
        <w:t>G</w:t>
      </w:r>
      <w:r w:rsidRPr="001E7701">
        <w:rPr>
          <w:rFonts w:cstheme="minorHAnsi"/>
          <w:sz w:val="24"/>
        </w:rPr>
        <w:t>r</w:t>
      </w:r>
      <w:r w:rsidRPr="001E7701">
        <w:rPr>
          <w:rFonts w:cstheme="minorHAnsi"/>
          <w:spacing w:val="-2"/>
          <w:sz w:val="24"/>
        </w:rPr>
        <w:t>o</w:t>
      </w:r>
      <w:r w:rsidRPr="001E7701">
        <w:rPr>
          <w:rFonts w:cstheme="minorHAnsi"/>
          <w:spacing w:val="1"/>
          <w:sz w:val="24"/>
        </w:rPr>
        <w:t>u</w:t>
      </w:r>
      <w:r w:rsidRPr="001E7701">
        <w:rPr>
          <w:rFonts w:cstheme="minorHAnsi"/>
          <w:sz w:val="24"/>
        </w:rPr>
        <w:t xml:space="preserve">p </w:t>
      </w:r>
      <w:r w:rsidRPr="001E7701">
        <w:rPr>
          <w:rFonts w:cstheme="minorHAnsi"/>
          <w:spacing w:val="-5"/>
          <w:sz w:val="24"/>
        </w:rPr>
        <w:t>E</w:t>
      </w:r>
      <w:r w:rsidRPr="001E7701">
        <w:rPr>
          <w:rFonts w:cstheme="minorHAnsi"/>
          <w:spacing w:val="5"/>
          <w:sz w:val="24"/>
        </w:rPr>
        <w:t>x</w:t>
      </w:r>
      <w:r w:rsidRPr="001E7701">
        <w:rPr>
          <w:rFonts w:cstheme="minorHAnsi"/>
          <w:spacing w:val="-2"/>
          <w:sz w:val="24"/>
        </w:rPr>
        <w:t>e</w:t>
      </w:r>
      <w:r w:rsidRPr="001E7701">
        <w:rPr>
          <w:rFonts w:cstheme="minorHAnsi"/>
          <w:sz w:val="24"/>
        </w:rPr>
        <w:t>c</w:t>
      </w:r>
      <w:r w:rsidRPr="001E7701">
        <w:rPr>
          <w:rFonts w:cstheme="minorHAnsi"/>
          <w:spacing w:val="-6"/>
          <w:sz w:val="24"/>
        </w:rPr>
        <w:t>u</w:t>
      </w:r>
      <w:r w:rsidRPr="001E7701">
        <w:rPr>
          <w:rFonts w:cstheme="minorHAnsi"/>
          <w:spacing w:val="1"/>
          <w:sz w:val="24"/>
        </w:rPr>
        <w:t>t</w:t>
      </w:r>
      <w:r w:rsidRPr="001E7701">
        <w:rPr>
          <w:rFonts w:cstheme="minorHAnsi"/>
          <w:spacing w:val="-6"/>
          <w:sz w:val="24"/>
        </w:rPr>
        <w:t>i</w:t>
      </w:r>
      <w:r w:rsidRPr="001E7701">
        <w:rPr>
          <w:rFonts w:cstheme="minorHAnsi"/>
          <w:spacing w:val="9"/>
          <w:sz w:val="24"/>
        </w:rPr>
        <w:t>v</w:t>
      </w:r>
      <w:r w:rsidRPr="001E7701">
        <w:rPr>
          <w:rFonts w:cstheme="minorHAnsi"/>
          <w:sz w:val="24"/>
        </w:rPr>
        <w:t>e</w:t>
      </w:r>
      <w:r w:rsidRPr="001E7701">
        <w:rPr>
          <w:rFonts w:cstheme="minorHAnsi"/>
          <w:spacing w:val="-3"/>
          <w:sz w:val="24"/>
        </w:rPr>
        <w:t xml:space="preserve"> </w:t>
      </w:r>
      <w:r w:rsidRPr="001E7701">
        <w:rPr>
          <w:rFonts w:cstheme="minorHAnsi"/>
          <w:spacing w:val="-2"/>
          <w:sz w:val="24"/>
        </w:rPr>
        <w:t>C</w:t>
      </w:r>
      <w:r w:rsidRPr="001E7701">
        <w:rPr>
          <w:rFonts w:cstheme="minorHAnsi"/>
          <w:spacing w:val="-6"/>
          <w:sz w:val="24"/>
        </w:rPr>
        <w:t>o</w:t>
      </w:r>
      <w:r w:rsidRPr="001E7701">
        <w:rPr>
          <w:rFonts w:cstheme="minorHAnsi"/>
          <w:sz w:val="24"/>
        </w:rPr>
        <w:t>mm</w:t>
      </w:r>
      <w:r w:rsidRPr="001E7701">
        <w:rPr>
          <w:rFonts w:cstheme="minorHAnsi"/>
          <w:spacing w:val="-1"/>
          <w:sz w:val="24"/>
        </w:rPr>
        <w:t>i</w:t>
      </w:r>
      <w:r w:rsidRPr="001E7701">
        <w:rPr>
          <w:rFonts w:cstheme="minorHAnsi"/>
          <w:spacing w:val="1"/>
          <w:sz w:val="24"/>
        </w:rPr>
        <w:t>tt</w:t>
      </w:r>
      <w:r w:rsidRPr="001E7701">
        <w:rPr>
          <w:rFonts w:cstheme="minorHAnsi"/>
          <w:spacing w:val="-2"/>
          <w:sz w:val="24"/>
        </w:rPr>
        <w:t>ee</w:t>
      </w:r>
      <w:r w:rsidRPr="001E7701">
        <w:rPr>
          <w:rFonts w:cstheme="minorHAnsi"/>
          <w:sz w:val="24"/>
        </w:rPr>
        <w:t>,</w:t>
      </w:r>
      <w:r w:rsidRPr="001E7701">
        <w:rPr>
          <w:rFonts w:cstheme="minorHAnsi"/>
          <w:spacing w:val="1"/>
          <w:sz w:val="24"/>
        </w:rPr>
        <w:t xml:space="preserve"> </w:t>
      </w:r>
      <w:r w:rsidRPr="001E7701">
        <w:rPr>
          <w:rFonts w:cstheme="minorHAnsi"/>
          <w:spacing w:val="-2"/>
          <w:sz w:val="24"/>
        </w:rPr>
        <w:t>p</w:t>
      </w:r>
      <w:r w:rsidRPr="001E7701">
        <w:rPr>
          <w:rFonts w:cstheme="minorHAnsi"/>
          <w:sz w:val="24"/>
        </w:rPr>
        <w:t>r</w:t>
      </w:r>
      <w:r w:rsidRPr="001E7701">
        <w:rPr>
          <w:rFonts w:cstheme="minorHAnsi"/>
          <w:spacing w:val="-2"/>
          <w:sz w:val="24"/>
        </w:rPr>
        <w:t>o</w:t>
      </w:r>
      <w:r w:rsidRPr="001E7701">
        <w:rPr>
          <w:rFonts w:cstheme="minorHAnsi"/>
          <w:spacing w:val="-5"/>
          <w:sz w:val="24"/>
        </w:rPr>
        <w:t>s</w:t>
      </w:r>
      <w:r w:rsidRPr="001E7701">
        <w:rPr>
          <w:rFonts w:cstheme="minorHAnsi"/>
          <w:spacing w:val="-2"/>
          <w:sz w:val="24"/>
        </w:rPr>
        <w:t>pe</w:t>
      </w:r>
      <w:r w:rsidRPr="001E7701">
        <w:rPr>
          <w:rFonts w:cstheme="minorHAnsi"/>
          <w:sz w:val="24"/>
        </w:rPr>
        <w:t>c</w:t>
      </w:r>
      <w:r w:rsidRPr="001E7701">
        <w:rPr>
          <w:rFonts w:cstheme="minorHAnsi"/>
          <w:spacing w:val="1"/>
          <w:sz w:val="24"/>
        </w:rPr>
        <w:t>t</w:t>
      </w:r>
      <w:r w:rsidRPr="001E7701">
        <w:rPr>
          <w:rFonts w:cstheme="minorHAnsi"/>
          <w:spacing w:val="-2"/>
          <w:sz w:val="24"/>
        </w:rPr>
        <w:t>i</w:t>
      </w:r>
      <w:r w:rsidRPr="001E7701">
        <w:rPr>
          <w:rFonts w:cstheme="minorHAnsi"/>
          <w:spacing w:val="5"/>
          <w:sz w:val="24"/>
        </w:rPr>
        <w:t>v</w:t>
      </w:r>
      <w:r w:rsidRPr="001E7701">
        <w:rPr>
          <w:rFonts w:cstheme="minorHAnsi"/>
          <w:sz w:val="24"/>
        </w:rPr>
        <w:t>e</w:t>
      </w:r>
      <w:r w:rsidRPr="001E7701">
        <w:rPr>
          <w:rFonts w:cstheme="minorHAnsi"/>
          <w:spacing w:val="-4"/>
          <w:sz w:val="24"/>
        </w:rPr>
        <w:t xml:space="preserve"> </w:t>
      </w:r>
      <w:r w:rsidRPr="001E7701">
        <w:rPr>
          <w:rFonts w:cstheme="minorHAnsi"/>
          <w:spacing w:val="5"/>
          <w:sz w:val="24"/>
        </w:rPr>
        <w:t>m</w:t>
      </w:r>
      <w:r w:rsidRPr="001E7701">
        <w:rPr>
          <w:rFonts w:cstheme="minorHAnsi"/>
          <w:spacing w:val="-6"/>
          <w:sz w:val="24"/>
        </w:rPr>
        <w:t>e</w:t>
      </w:r>
      <w:r w:rsidRPr="001E7701">
        <w:rPr>
          <w:rFonts w:cstheme="minorHAnsi"/>
          <w:spacing w:val="5"/>
          <w:sz w:val="24"/>
        </w:rPr>
        <w:t>m</w:t>
      </w:r>
      <w:r w:rsidRPr="001E7701">
        <w:rPr>
          <w:rFonts w:cstheme="minorHAnsi"/>
          <w:spacing w:val="-2"/>
          <w:sz w:val="24"/>
        </w:rPr>
        <w:t>be</w:t>
      </w:r>
      <w:r w:rsidRPr="001E7701">
        <w:rPr>
          <w:rFonts w:cstheme="minorHAnsi"/>
          <w:sz w:val="24"/>
        </w:rPr>
        <w:t>rs</w:t>
      </w:r>
      <w:r w:rsidRPr="001E7701">
        <w:rPr>
          <w:rFonts w:cstheme="minorHAnsi"/>
          <w:spacing w:val="-7"/>
          <w:sz w:val="24"/>
        </w:rPr>
        <w:t xml:space="preserve"> </w:t>
      </w:r>
      <w:r w:rsidRPr="001E7701">
        <w:rPr>
          <w:rFonts w:cstheme="minorHAnsi"/>
          <w:spacing w:val="5"/>
          <w:sz w:val="24"/>
        </w:rPr>
        <w:t>m</w:t>
      </w:r>
      <w:r w:rsidRPr="001E7701">
        <w:rPr>
          <w:rFonts w:cstheme="minorHAnsi"/>
          <w:spacing w:val="-2"/>
          <w:sz w:val="24"/>
        </w:rPr>
        <w:t>u</w:t>
      </w:r>
      <w:r w:rsidRPr="001E7701">
        <w:rPr>
          <w:rFonts w:cstheme="minorHAnsi"/>
          <w:spacing w:val="-5"/>
          <w:sz w:val="24"/>
        </w:rPr>
        <w:t>s</w:t>
      </w:r>
      <w:r w:rsidRPr="001E7701">
        <w:rPr>
          <w:rFonts w:cstheme="minorHAnsi"/>
          <w:sz w:val="24"/>
        </w:rPr>
        <w:t>t</w:t>
      </w:r>
      <w:r w:rsidRPr="001E7701">
        <w:rPr>
          <w:rFonts w:cstheme="minorHAnsi"/>
          <w:spacing w:val="4"/>
          <w:sz w:val="24"/>
        </w:rPr>
        <w:t xml:space="preserve"> </w:t>
      </w:r>
      <w:r w:rsidRPr="001E7701">
        <w:rPr>
          <w:rFonts w:cstheme="minorHAnsi"/>
          <w:spacing w:val="-2"/>
          <w:sz w:val="24"/>
        </w:rPr>
        <w:t>b</w:t>
      </w:r>
      <w:r w:rsidRPr="001E7701">
        <w:rPr>
          <w:rFonts w:cstheme="minorHAnsi"/>
          <w:sz w:val="24"/>
        </w:rPr>
        <w:t>e</w:t>
      </w:r>
      <w:r w:rsidRPr="001E7701">
        <w:rPr>
          <w:rFonts w:cstheme="minorHAnsi"/>
          <w:spacing w:val="-4"/>
          <w:sz w:val="24"/>
        </w:rPr>
        <w:t xml:space="preserve"> </w:t>
      </w:r>
      <w:r w:rsidRPr="001E7701">
        <w:rPr>
          <w:rFonts w:cstheme="minorHAnsi"/>
          <w:spacing w:val="5"/>
          <w:sz w:val="24"/>
        </w:rPr>
        <w:t>m</w:t>
      </w:r>
      <w:r w:rsidRPr="001E7701">
        <w:rPr>
          <w:rFonts w:cstheme="minorHAnsi"/>
          <w:spacing w:val="-2"/>
          <w:sz w:val="24"/>
        </w:rPr>
        <w:t>ad</w:t>
      </w:r>
      <w:r w:rsidRPr="001E7701">
        <w:rPr>
          <w:rFonts w:cstheme="minorHAnsi"/>
          <w:sz w:val="24"/>
        </w:rPr>
        <w:t xml:space="preserve">e </w:t>
      </w:r>
      <w:r w:rsidRPr="001E7701">
        <w:rPr>
          <w:rFonts w:cstheme="minorHAnsi"/>
          <w:spacing w:val="-2"/>
          <w:sz w:val="24"/>
        </w:rPr>
        <w:t>a</w:t>
      </w:r>
      <w:r w:rsidRPr="001E7701">
        <w:rPr>
          <w:rFonts w:cstheme="minorHAnsi"/>
          <w:spacing w:val="-6"/>
          <w:sz w:val="24"/>
        </w:rPr>
        <w:t>w</w:t>
      </w:r>
      <w:r w:rsidRPr="001E7701">
        <w:rPr>
          <w:rFonts w:cstheme="minorHAnsi"/>
          <w:spacing w:val="-2"/>
          <w:sz w:val="24"/>
        </w:rPr>
        <w:t>a</w:t>
      </w:r>
      <w:r w:rsidRPr="001E7701">
        <w:rPr>
          <w:rFonts w:cstheme="minorHAnsi"/>
          <w:sz w:val="24"/>
        </w:rPr>
        <w:t xml:space="preserve">re </w:t>
      </w:r>
      <w:r w:rsidRPr="001E7701">
        <w:rPr>
          <w:rFonts w:cstheme="minorHAnsi"/>
          <w:spacing w:val="-6"/>
          <w:sz w:val="24"/>
        </w:rPr>
        <w:t>o</w:t>
      </w:r>
      <w:r w:rsidRPr="001E7701">
        <w:rPr>
          <w:rFonts w:cstheme="minorHAnsi"/>
          <w:sz w:val="24"/>
        </w:rPr>
        <w:t>f</w:t>
      </w:r>
      <w:r w:rsidRPr="001E7701">
        <w:rPr>
          <w:rFonts w:cstheme="minorHAnsi"/>
          <w:spacing w:val="4"/>
          <w:sz w:val="24"/>
        </w:rPr>
        <w:t xml:space="preserve"> </w:t>
      </w:r>
      <w:r w:rsidRPr="001E7701">
        <w:rPr>
          <w:rFonts w:cstheme="minorHAnsi"/>
          <w:spacing w:val="1"/>
          <w:w w:val="101"/>
          <w:sz w:val="24"/>
        </w:rPr>
        <w:t>t</w:t>
      </w:r>
      <w:r w:rsidRPr="001E7701">
        <w:rPr>
          <w:rFonts w:cstheme="minorHAnsi"/>
          <w:spacing w:val="-2"/>
          <w:sz w:val="24"/>
        </w:rPr>
        <w:t>h</w:t>
      </w:r>
      <w:r w:rsidRPr="001E7701">
        <w:rPr>
          <w:rFonts w:cstheme="minorHAnsi"/>
          <w:sz w:val="24"/>
        </w:rPr>
        <w:t xml:space="preserve">e </w:t>
      </w:r>
      <w:r w:rsidRPr="001E7701">
        <w:rPr>
          <w:rFonts w:cstheme="minorHAnsi"/>
          <w:spacing w:val="-2"/>
          <w:sz w:val="24"/>
        </w:rPr>
        <w:t>qua</w:t>
      </w:r>
      <w:r w:rsidRPr="001E7701">
        <w:rPr>
          <w:rFonts w:cstheme="minorHAnsi"/>
          <w:spacing w:val="3"/>
          <w:sz w:val="24"/>
        </w:rPr>
        <w:t>l</w:t>
      </w:r>
      <w:r w:rsidRPr="001E7701">
        <w:rPr>
          <w:rFonts w:cstheme="minorHAnsi"/>
          <w:spacing w:val="-2"/>
          <w:sz w:val="24"/>
        </w:rPr>
        <w:t>i</w:t>
      </w:r>
      <w:r w:rsidRPr="001E7701">
        <w:rPr>
          <w:rFonts w:cstheme="minorHAnsi"/>
          <w:spacing w:val="1"/>
          <w:sz w:val="24"/>
        </w:rPr>
        <w:t>f</w:t>
      </w:r>
      <w:r w:rsidRPr="001E7701">
        <w:rPr>
          <w:rFonts w:cstheme="minorHAnsi"/>
          <w:spacing w:val="3"/>
          <w:sz w:val="24"/>
        </w:rPr>
        <w:t>i</w:t>
      </w:r>
      <w:r w:rsidRPr="001E7701">
        <w:rPr>
          <w:rFonts w:cstheme="minorHAnsi"/>
          <w:sz w:val="24"/>
        </w:rPr>
        <w:t>c</w:t>
      </w:r>
      <w:r w:rsidRPr="001E7701">
        <w:rPr>
          <w:rFonts w:cstheme="minorHAnsi"/>
          <w:spacing w:val="-6"/>
          <w:sz w:val="24"/>
        </w:rPr>
        <w:t>a</w:t>
      </w:r>
      <w:r w:rsidRPr="001E7701">
        <w:rPr>
          <w:rFonts w:cstheme="minorHAnsi"/>
          <w:spacing w:val="1"/>
          <w:sz w:val="24"/>
        </w:rPr>
        <w:t>t</w:t>
      </w:r>
      <w:r w:rsidRPr="001E7701">
        <w:rPr>
          <w:rFonts w:cstheme="minorHAnsi"/>
          <w:spacing w:val="3"/>
          <w:sz w:val="24"/>
        </w:rPr>
        <w:t>i</w:t>
      </w:r>
      <w:r w:rsidRPr="001E7701">
        <w:rPr>
          <w:rFonts w:cstheme="minorHAnsi"/>
          <w:spacing w:val="-2"/>
          <w:sz w:val="24"/>
        </w:rPr>
        <w:t>on</w:t>
      </w:r>
      <w:r w:rsidRPr="001E7701">
        <w:rPr>
          <w:rFonts w:cstheme="minorHAnsi"/>
          <w:sz w:val="24"/>
        </w:rPr>
        <w:t>s</w:t>
      </w:r>
      <w:r w:rsidRPr="001E7701">
        <w:rPr>
          <w:rFonts w:cstheme="minorHAnsi"/>
          <w:spacing w:val="-6"/>
          <w:sz w:val="24"/>
        </w:rPr>
        <w:t xml:space="preserve"> </w:t>
      </w:r>
      <w:r w:rsidRPr="001E7701">
        <w:rPr>
          <w:rFonts w:cstheme="minorHAnsi"/>
          <w:spacing w:val="6"/>
          <w:sz w:val="24"/>
        </w:rPr>
        <w:t>f</w:t>
      </w:r>
      <w:r w:rsidRPr="001E7701">
        <w:rPr>
          <w:rFonts w:cstheme="minorHAnsi"/>
          <w:spacing w:val="-2"/>
          <w:sz w:val="24"/>
        </w:rPr>
        <w:t>o</w:t>
      </w:r>
      <w:r w:rsidRPr="001E7701">
        <w:rPr>
          <w:rFonts w:cstheme="minorHAnsi"/>
          <w:sz w:val="24"/>
        </w:rPr>
        <w:t>r</w:t>
      </w:r>
      <w:r w:rsidRPr="001E7701">
        <w:rPr>
          <w:rFonts w:cstheme="minorHAnsi"/>
          <w:spacing w:val="3"/>
          <w:sz w:val="24"/>
        </w:rPr>
        <w:t xml:space="preserve"> </w:t>
      </w:r>
      <w:r w:rsidRPr="001E7701">
        <w:rPr>
          <w:rFonts w:cstheme="minorHAnsi"/>
          <w:spacing w:val="-2"/>
          <w:sz w:val="24"/>
        </w:rPr>
        <w:t>be</w:t>
      </w:r>
      <w:r w:rsidRPr="001E7701">
        <w:rPr>
          <w:rFonts w:cstheme="minorHAnsi"/>
          <w:sz w:val="24"/>
        </w:rPr>
        <w:t>c</w:t>
      </w:r>
      <w:r w:rsidRPr="001E7701">
        <w:rPr>
          <w:rFonts w:cstheme="minorHAnsi"/>
          <w:spacing w:val="-6"/>
          <w:sz w:val="24"/>
        </w:rPr>
        <w:t>o</w:t>
      </w:r>
      <w:r w:rsidRPr="001E7701">
        <w:rPr>
          <w:rFonts w:cstheme="minorHAnsi"/>
          <w:sz w:val="24"/>
        </w:rPr>
        <w:t>m</w:t>
      </w:r>
      <w:r w:rsidRPr="001E7701">
        <w:rPr>
          <w:rFonts w:cstheme="minorHAnsi"/>
          <w:spacing w:val="3"/>
          <w:sz w:val="24"/>
        </w:rPr>
        <w:t>i</w:t>
      </w:r>
      <w:r w:rsidRPr="001E7701">
        <w:rPr>
          <w:rFonts w:cstheme="minorHAnsi"/>
          <w:spacing w:val="-2"/>
          <w:sz w:val="24"/>
        </w:rPr>
        <w:t>n</w:t>
      </w:r>
      <w:r w:rsidRPr="001E7701">
        <w:rPr>
          <w:rFonts w:cstheme="minorHAnsi"/>
          <w:sz w:val="24"/>
        </w:rPr>
        <w:t xml:space="preserve">g </w:t>
      </w:r>
      <w:r w:rsidRPr="001E7701">
        <w:rPr>
          <w:rFonts w:cstheme="minorHAnsi"/>
          <w:spacing w:val="-2"/>
          <w:sz w:val="24"/>
        </w:rPr>
        <w:t>an</w:t>
      </w:r>
      <w:r w:rsidRPr="001E7701">
        <w:rPr>
          <w:rFonts w:cstheme="minorHAnsi"/>
          <w:sz w:val="24"/>
        </w:rPr>
        <w:t>d</w:t>
      </w:r>
      <w:r w:rsidRPr="001E7701">
        <w:rPr>
          <w:rFonts w:cstheme="minorHAnsi"/>
          <w:spacing w:val="-4"/>
          <w:sz w:val="24"/>
        </w:rPr>
        <w:t xml:space="preserve"> </w:t>
      </w:r>
      <w:r w:rsidRPr="001E7701">
        <w:rPr>
          <w:rFonts w:cstheme="minorHAnsi"/>
          <w:spacing w:val="1"/>
          <w:sz w:val="24"/>
        </w:rPr>
        <w:t>t</w:t>
      </w:r>
      <w:r w:rsidRPr="001E7701">
        <w:rPr>
          <w:rFonts w:cstheme="minorHAnsi"/>
          <w:spacing w:val="-2"/>
          <w:sz w:val="24"/>
        </w:rPr>
        <w:t>h</w:t>
      </w:r>
      <w:r w:rsidRPr="001E7701">
        <w:rPr>
          <w:rFonts w:cstheme="minorHAnsi"/>
          <w:sz w:val="24"/>
        </w:rPr>
        <w:t>e</w:t>
      </w:r>
      <w:r w:rsidRPr="001E7701">
        <w:rPr>
          <w:rFonts w:cstheme="minorHAnsi"/>
          <w:spacing w:val="1"/>
          <w:sz w:val="24"/>
        </w:rPr>
        <w:t xml:space="preserve"> </w:t>
      </w:r>
      <w:r w:rsidRPr="001E7701">
        <w:rPr>
          <w:rFonts w:cstheme="minorHAnsi"/>
          <w:sz w:val="24"/>
        </w:rPr>
        <w:t>r</w:t>
      </w:r>
      <w:r w:rsidRPr="001E7701">
        <w:rPr>
          <w:rFonts w:cstheme="minorHAnsi"/>
          <w:spacing w:val="-2"/>
          <w:sz w:val="24"/>
        </w:rPr>
        <w:t>e</w:t>
      </w:r>
      <w:r w:rsidRPr="001E7701">
        <w:rPr>
          <w:rFonts w:cstheme="minorHAnsi"/>
          <w:spacing w:val="-5"/>
          <w:sz w:val="24"/>
        </w:rPr>
        <w:t>s</w:t>
      </w:r>
      <w:r w:rsidRPr="001E7701">
        <w:rPr>
          <w:rFonts w:cstheme="minorHAnsi"/>
          <w:spacing w:val="-2"/>
          <w:sz w:val="24"/>
        </w:rPr>
        <w:t>po</w:t>
      </w:r>
      <w:r w:rsidRPr="001E7701">
        <w:rPr>
          <w:rFonts w:cstheme="minorHAnsi"/>
          <w:spacing w:val="3"/>
          <w:sz w:val="24"/>
        </w:rPr>
        <w:t>n</w:t>
      </w:r>
      <w:r w:rsidRPr="001E7701">
        <w:rPr>
          <w:rFonts w:cstheme="minorHAnsi"/>
          <w:spacing w:val="-5"/>
          <w:sz w:val="24"/>
        </w:rPr>
        <w:t>s</w:t>
      </w:r>
      <w:r w:rsidRPr="001E7701">
        <w:rPr>
          <w:rFonts w:cstheme="minorHAnsi"/>
          <w:spacing w:val="3"/>
          <w:sz w:val="24"/>
        </w:rPr>
        <w:t>i</w:t>
      </w:r>
      <w:r w:rsidRPr="001E7701">
        <w:rPr>
          <w:rFonts w:cstheme="minorHAnsi"/>
          <w:spacing w:val="-2"/>
          <w:sz w:val="24"/>
        </w:rPr>
        <w:t>b</w:t>
      </w:r>
      <w:r w:rsidRPr="001E7701">
        <w:rPr>
          <w:rFonts w:cstheme="minorHAnsi"/>
          <w:spacing w:val="3"/>
          <w:sz w:val="24"/>
        </w:rPr>
        <w:t>i</w:t>
      </w:r>
      <w:r w:rsidRPr="001E7701">
        <w:rPr>
          <w:rFonts w:cstheme="minorHAnsi"/>
          <w:spacing w:val="-2"/>
          <w:sz w:val="24"/>
        </w:rPr>
        <w:t>li</w:t>
      </w:r>
      <w:r w:rsidRPr="001E7701">
        <w:rPr>
          <w:rFonts w:cstheme="minorHAnsi"/>
          <w:spacing w:val="1"/>
          <w:sz w:val="24"/>
        </w:rPr>
        <w:t>t</w:t>
      </w:r>
      <w:r w:rsidRPr="001E7701">
        <w:rPr>
          <w:rFonts w:cstheme="minorHAnsi"/>
          <w:spacing w:val="3"/>
          <w:sz w:val="24"/>
        </w:rPr>
        <w:t>i</w:t>
      </w:r>
      <w:r w:rsidRPr="001E7701">
        <w:rPr>
          <w:rFonts w:cstheme="minorHAnsi"/>
          <w:spacing w:val="-2"/>
          <w:sz w:val="24"/>
        </w:rPr>
        <w:t>e</w:t>
      </w:r>
      <w:r w:rsidRPr="001E7701">
        <w:rPr>
          <w:rFonts w:cstheme="minorHAnsi"/>
          <w:sz w:val="24"/>
        </w:rPr>
        <w:t>s</w:t>
      </w:r>
      <w:r w:rsidRPr="001E7701">
        <w:rPr>
          <w:rFonts w:cstheme="minorHAnsi"/>
          <w:spacing w:val="-2"/>
          <w:sz w:val="24"/>
        </w:rPr>
        <w:t xml:space="preserve"> </w:t>
      </w:r>
      <w:r w:rsidRPr="001E7701">
        <w:rPr>
          <w:rFonts w:cstheme="minorHAnsi"/>
          <w:spacing w:val="-6"/>
          <w:sz w:val="24"/>
        </w:rPr>
        <w:t>o</w:t>
      </w:r>
      <w:r w:rsidRPr="001E7701">
        <w:rPr>
          <w:rFonts w:cstheme="minorHAnsi"/>
          <w:sz w:val="24"/>
        </w:rPr>
        <w:t>f</w:t>
      </w:r>
      <w:r w:rsidRPr="001E7701">
        <w:rPr>
          <w:rFonts w:cstheme="minorHAnsi"/>
          <w:spacing w:val="9"/>
          <w:sz w:val="24"/>
        </w:rPr>
        <w:t xml:space="preserve"> </w:t>
      </w:r>
      <w:r w:rsidRPr="001E7701">
        <w:rPr>
          <w:rFonts w:cstheme="minorHAnsi"/>
          <w:spacing w:val="-6"/>
          <w:sz w:val="24"/>
        </w:rPr>
        <w:t>b</w:t>
      </w:r>
      <w:r w:rsidRPr="001E7701">
        <w:rPr>
          <w:rFonts w:cstheme="minorHAnsi"/>
          <w:spacing w:val="-2"/>
          <w:sz w:val="24"/>
        </w:rPr>
        <w:t>e</w:t>
      </w:r>
      <w:r w:rsidRPr="001E7701">
        <w:rPr>
          <w:rFonts w:cstheme="minorHAnsi"/>
          <w:spacing w:val="3"/>
          <w:sz w:val="24"/>
        </w:rPr>
        <w:t>i</w:t>
      </w:r>
      <w:r w:rsidRPr="001E7701">
        <w:rPr>
          <w:rFonts w:cstheme="minorHAnsi"/>
          <w:spacing w:val="-2"/>
          <w:sz w:val="24"/>
        </w:rPr>
        <w:t>n</w:t>
      </w:r>
      <w:r w:rsidRPr="001E7701">
        <w:rPr>
          <w:rFonts w:cstheme="minorHAnsi"/>
          <w:sz w:val="24"/>
        </w:rPr>
        <w:t>g a c</w:t>
      </w:r>
      <w:r w:rsidRPr="001E7701">
        <w:rPr>
          <w:rFonts w:cstheme="minorHAnsi"/>
          <w:spacing w:val="-2"/>
          <w:sz w:val="24"/>
        </w:rPr>
        <w:t>ha</w:t>
      </w:r>
      <w:r w:rsidRPr="001E7701">
        <w:rPr>
          <w:rFonts w:cstheme="minorHAnsi"/>
          <w:spacing w:val="-5"/>
          <w:sz w:val="24"/>
        </w:rPr>
        <w:t>r</w:t>
      </w:r>
      <w:r w:rsidRPr="001E7701">
        <w:rPr>
          <w:rFonts w:cstheme="minorHAnsi"/>
          <w:spacing w:val="3"/>
          <w:sz w:val="24"/>
        </w:rPr>
        <w:t>i</w:t>
      </w:r>
      <w:r w:rsidRPr="001E7701">
        <w:rPr>
          <w:rFonts w:cstheme="minorHAnsi"/>
          <w:spacing w:val="1"/>
          <w:sz w:val="24"/>
        </w:rPr>
        <w:t>t</w:t>
      </w:r>
      <w:r w:rsidRPr="001E7701">
        <w:rPr>
          <w:rFonts w:cstheme="minorHAnsi"/>
          <w:sz w:val="24"/>
        </w:rPr>
        <w:t>y</w:t>
      </w:r>
      <w:r w:rsidRPr="001E7701">
        <w:rPr>
          <w:rFonts w:cstheme="minorHAnsi"/>
          <w:spacing w:val="-2"/>
          <w:sz w:val="24"/>
        </w:rPr>
        <w:t xml:space="preserve"> </w:t>
      </w:r>
      <w:r w:rsidRPr="001E7701">
        <w:rPr>
          <w:rFonts w:cstheme="minorHAnsi"/>
          <w:spacing w:val="1"/>
          <w:w w:val="101"/>
          <w:sz w:val="24"/>
        </w:rPr>
        <w:t>t</w:t>
      </w:r>
      <w:r w:rsidRPr="001E7701">
        <w:rPr>
          <w:rFonts w:cstheme="minorHAnsi"/>
          <w:sz w:val="24"/>
        </w:rPr>
        <w:t>r</w:t>
      </w:r>
      <w:r w:rsidRPr="001E7701">
        <w:rPr>
          <w:rFonts w:cstheme="minorHAnsi"/>
          <w:spacing w:val="-2"/>
          <w:sz w:val="24"/>
        </w:rPr>
        <w:t>u</w:t>
      </w:r>
      <w:r w:rsidRPr="001E7701">
        <w:rPr>
          <w:rFonts w:cstheme="minorHAnsi"/>
          <w:spacing w:val="-5"/>
          <w:sz w:val="24"/>
        </w:rPr>
        <w:t>s</w:t>
      </w:r>
      <w:r w:rsidRPr="001E7701">
        <w:rPr>
          <w:rFonts w:cstheme="minorHAnsi"/>
          <w:spacing w:val="1"/>
          <w:w w:val="101"/>
          <w:sz w:val="24"/>
        </w:rPr>
        <w:t>t</w:t>
      </w:r>
      <w:r w:rsidRPr="001E7701">
        <w:rPr>
          <w:rFonts w:cstheme="minorHAnsi"/>
          <w:spacing w:val="-2"/>
          <w:sz w:val="24"/>
        </w:rPr>
        <w:t>ee</w:t>
      </w:r>
      <w:r w:rsidRPr="001E7701">
        <w:rPr>
          <w:rFonts w:cstheme="minorHAnsi"/>
          <w:w w:val="101"/>
          <w:sz w:val="24"/>
        </w:rPr>
        <w:t>.</w:t>
      </w:r>
    </w:p>
    <w:p w14:paraId="71E19B28" w14:textId="77777777" w:rsidR="008B60AA" w:rsidRPr="000218E8" w:rsidRDefault="008B60AA" w:rsidP="008B60AA">
      <w:pPr>
        <w:widowControl w:val="0"/>
        <w:autoSpaceDE w:val="0"/>
        <w:autoSpaceDN w:val="0"/>
        <w:adjustRightInd w:val="0"/>
        <w:ind w:right="-142"/>
        <w:rPr>
          <w:rFonts w:cstheme="minorHAnsi"/>
        </w:rPr>
      </w:pPr>
    </w:p>
    <w:p w14:paraId="770A5034" w14:textId="77777777" w:rsidR="005018BA" w:rsidRPr="00466E74" w:rsidRDefault="005018BA" w:rsidP="0051445E">
      <w:pPr>
        <w:widowControl w:val="0"/>
        <w:autoSpaceDE w:val="0"/>
        <w:autoSpaceDN w:val="0"/>
        <w:ind w:left="720" w:hanging="720"/>
        <w:rPr>
          <w:rFonts w:cstheme="minorHAnsi"/>
          <w:sz w:val="24"/>
          <w:szCs w:val="24"/>
        </w:rPr>
      </w:pPr>
    </w:p>
    <w:p w14:paraId="61B3D2B3" w14:textId="77777777" w:rsidR="00F41582" w:rsidRPr="0051445E" w:rsidRDefault="00F41582" w:rsidP="0051445E">
      <w:pPr>
        <w:pStyle w:val="ListParagraph"/>
        <w:numPr>
          <w:ilvl w:val="0"/>
          <w:numId w:val="28"/>
        </w:numPr>
        <w:ind w:hanging="720"/>
        <w:rPr>
          <w:rFonts w:cstheme="minorHAnsi"/>
          <w:sz w:val="24"/>
          <w:szCs w:val="24"/>
        </w:rPr>
      </w:pPr>
      <w:r w:rsidRPr="0051445E">
        <w:rPr>
          <w:rFonts w:cstheme="minorHAnsi"/>
          <w:b/>
          <w:sz w:val="24"/>
          <w:szCs w:val="24"/>
        </w:rPr>
        <w:t xml:space="preserve">THE GROUP </w:t>
      </w:r>
      <w:r w:rsidR="00AF205D" w:rsidRPr="0051445E">
        <w:rPr>
          <w:rFonts w:cstheme="minorHAnsi"/>
          <w:b/>
          <w:sz w:val="24"/>
          <w:szCs w:val="24"/>
        </w:rPr>
        <w:t>LEADERS’</w:t>
      </w:r>
      <w:r w:rsidRPr="0051445E">
        <w:rPr>
          <w:rFonts w:cstheme="minorHAnsi"/>
          <w:b/>
          <w:sz w:val="24"/>
          <w:szCs w:val="24"/>
        </w:rPr>
        <w:t xml:space="preserve"> MEETING</w:t>
      </w:r>
    </w:p>
    <w:p w14:paraId="4AA707F3" w14:textId="77777777" w:rsidR="00F41582" w:rsidRPr="00387F7C" w:rsidRDefault="00F41582" w:rsidP="00F41582">
      <w:pPr>
        <w:ind w:left="720" w:hanging="720"/>
        <w:rPr>
          <w:rFonts w:cstheme="minorHAnsi"/>
          <w:sz w:val="24"/>
          <w:szCs w:val="24"/>
        </w:rPr>
      </w:pPr>
    </w:p>
    <w:p w14:paraId="04E8D6D7" w14:textId="77777777" w:rsidR="00F41582" w:rsidRPr="00387F7C" w:rsidRDefault="0051445E" w:rsidP="00F41582">
      <w:pPr>
        <w:ind w:left="720" w:hanging="720"/>
        <w:rPr>
          <w:rFonts w:ascii="Nunito Sans" w:eastAsia="Times New Roman" w:hAnsi="Nunito Sans" w:cs="Times New Roman"/>
          <w:sz w:val="24"/>
          <w:szCs w:val="24"/>
          <w:lang w:eastAsia="en-GB"/>
        </w:rPr>
      </w:pPr>
      <w:r>
        <w:rPr>
          <w:rFonts w:cstheme="minorHAnsi"/>
          <w:sz w:val="24"/>
          <w:szCs w:val="24"/>
        </w:rPr>
        <w:t>7</w:t>
      </w:r>
      <w:r w:rsidR="00F41582" w:rsidRPr="00387F7C">
        <w:rPr>
          <w:rFonts w:cstheme="minorHAnsi"/>
          <w:sz w:val="24"/>
          <w:szCs w:val="24"/>
        </w:rPr>
        <w:t>.1</w:t>
      </w:r>
      <w:r w:rsidR="00F41582" w:rsidRPr="00387F7C">
        <w:rPr>
          <w:rFonts w:cstheme="minorHAnsi"/>
          <w:sz w:val="24"/>
          <w:szCs w:val="24"/>
        </w:rPr>
        <w:tab/>
        <w:t>M</w:t>
      </w:r>
      <w:r w:rsidR="00F41582" w:rsidRPr="00387F7C">
        <w:rPr>
          <w:rFonts w:ascii="Nunito Sans" w:eastAsia="Times New Roman" w:hAnsi="Nunito Sans" w:cs="Times New Roman"/>
          <w:sz w:val="24"/>
          <w:szCs w:val="24"/>
          <w:lang w:eastAsia="en-GB"/>
        </w:rPr>
        <w:t xml:space="preserve">embership of the Group </w:t>
      </w:r>
      <w:r w:rsidR="00AF205D">
        <w:rPr>
          <w:rFonts w:ascii="Nunito Sans" w:eastAsia="Times New Roman" w:hAnsi="Nunito Sans" w:cs="Times New Roman"/>
          <w:sz w:val="24"/>
          <w:szCs w:val="24"/>
          <w:lang w:eastAsia="en-GB"/>
        </w:rPr>
        <w:t>Leaders’</w:t>
      </w:r>
      <w:r w:rsidR="00F41582" w:rsidRPr="00387F7C">
        <w:rPr>
          <w:rFonts w:ascii="Nunito Sans" w:eastAsia="Times New Roman" w:hAnsi="Nunito Sans" w:cs="Times New Roman"/>
          <w:sz w:val="24"/>
          <w:szCs w:val="24"/>
          <w:lang w:eastAsia="en-GB"/>
        </w:rPr>
        <w:t xml:space="preserve"> Meeting consists of the Group Scout Leader as Chair, all Section Leaders, Assistant Leaders.  Explorer Scout Leaders may be included if stated in the Partnership Agreement.</w:t>
      </w:r>
      <w:r w:rsidR="00F41582" w:rsidRPr="00387F7C">
        <w:rPr>
          <w:rFonts w:ascii="Nunito Sans" w:eastAsia="Times New Roman" w:hAnsi="Nunito Sans" w:cs="Times New Roman"/>
          <w:sz w:val="24"/>
          <w:szCs w:val="24"/>
          <w:lang w:eastAsia="en-GB"/>
        </w:rPr>
        <w:br/>
      </w:r>
    </w:p>
    <w:p w14:paraId="7386963F" w14:textId="77777777" w:rsidR="00F41582" w:rsidRPr="00387F7C" w:rsidRDefault="0051445E" w:rsidP="00F41582">
      <w:pPr>
        <w:rPr>
          <w:rFonts w:ascii="Nunito Sans" w:eastAsia="Times New Roman" w:hAnsi="Nunito Sans" w:cs="Times New Roman"/>
          <w:sz w:val="24"/>
          <w:szCs w:val="24"/>
          <w:lang w:eastAsia="en-GB"/>
        </w:rPr>
      </w:pPr>
      <w:r>
        <w:rPr>
          <w:rFonts w:cstheme="minorHAnsi"/>
          <w:sz w:val="24"/>
          <w:szCs w:val="24"/>
        </w:rPr>
        <w:t>7</w:t>
      </w:r>
      <w:r w:rsidR="00F41582" w:rsidRPr="00387F7C">
        <w:rPr>
          <w:rFonts w:cstheme="minorHAnsi"/>
          <w:sz w:val="24"/>
          <w:szCs w:val="24"/>
        </w:rPr>
        <w:t>.2</w:t>
      </w:r>
      <w:r w:rsidR="00F41582" w:rsidRPr="00387F7C">
        <w:rPr>
          <w:rFonts w:cstheme="minorHAnsi"/>
          <w:sz w:val="24"/>
          <w:szCs w:val="24"/>
        </w:rPr>
        <w:tab/>
      </w:r>
      <w:r w:rsidR="00F41582" w:rsidRPr="00387F7C">
        <w:rPr>
          <w:rFonts w:ascii="Nunito Sans" w:eastAsia="Times New Roman" w:hAnsi="Nunito Sans" w:cs="Times New Roman"/>
          <w:sz w:val="24"/>
          <w:szCs w:val="24"/>
          <w:lang w:eastAsia="en-GB"/>
        </w:rPr>
        <w:t xml:space="preserve">The role of the Group </w:t>
      </w:r>
      <w:r w:rsidR="00AF205D">
        <w:rPr>
          <w:rFonts w:ascii="Nunito Sans" w:eastAsia="Times New Roman" w:hAnsi="Nunito Sans" w:cs="Times New Roman"/>
          <w:sz w:val="24"/>
          <w:szCs w:val="24"/>
          <w:lang w:eastAsia="en-GB"/>
        </w:rPr>
        <w:t>Leaders;</w:t>
      </w:r>
      <w:r w:rsidR="00F41582" w:rsidRPr="00387F7C">
        <w:rPr>
          <w:rFonts w:ascii="Nunito Sans" w:eastAsia="Times New Roman" w:hAnsi="Nunito Sans" w:cs="Times New Roman"/>
          <w:sz w:val="24"/>
          <w:szCs w:val="24"/>
          <w:lang w:eastAsia="en-GB"/>
        </w:rPr>
        <w:t xml:space="preserve"> Meeting is to:</w:t>
      </w:r>
    </w:p>
    <w:p w14:paraId="0D3EEC2C" w14:textId="77777777" w:rsidR="00F41582" w:rsidRPr="00387F7C" w:rsidRDefault="00F41582" w:rsidP="00F41582">
      <w:pPr>
        <w:pStyle w:val="ListParagraph"/>
        <w:numPr>
          <w:ilvl w:val="0"/>
          <w:numId w:val="10"/>
        </w:numPr>
        <w:rPr>
          <w:rFonts w:ascii="Nunito Sans" w:eastAsia="Times New Roman" w:hAnsi="Nunito Sans" w:cs="Times New Roman"/>
          <w:sz w:val="24"/>
          <w:szCs w:val="24"/>
          <w:lang w:eastAsia="en-GB"/>
        </w:rPr>
      </w:pPr>
      <w:r w:rsidRPr="00387F7C">
        <w:rPr>
          <w:rFonts w:ascii="Nunito Sans" w:eastAsia="Times New Roman" w:hAnsi="Nunito Sans" w:cs="Times New Roman"/>
          <w:sz w:val="24"/>
          <w:szCs w:val="24"/>
          <w:lang w:eastAsia="en-GB"/>
        </w:rPr>
        <w:t>consider the well-being and development of each member of the Group;</w:t>
      </w:r>
    </w:p>
    <w:p w14:paraId="41F6FC12" w14:textId="77777777" w:rsidR="00F41582" w:rsidRPr="00387F7C" w:rsidRDefault="00F41582" w:rsidP="00F41582">
      <w:pPr>
        <w:pStyle w:val="ListParagraph"/>
        <w:numPr>
          <w:ilvl w:val="0"/>
          <w:numId w:val="10"/>
        </w:numPr>
        <w:rPr>
          <w:rFonts w:ascii="Nunito Sans" w:eastAsia="Times New Roman" w:hAnsi="Nunito Sans" w:cs="Times New Roman"/>
          <w:sz w:val="24"/>
          <w:szCs w:val="24"/>
          <w:lang w:eastAsia="en-GB"/>
        </w:rPr>
      </w:pPr>
      <w:r w:rsidRPr="00387F7C">
        <w:rPr>
          <w:rFonts w:ascii="Nunito Sans" w:eastAsia="Times New Roman" w:hAnsi="Nunito Sans" w:cs="Times New Roman"/>
          <w:sz w:val="24"/>
          <w:szCs w:val="24"/>
          <w:lang w:eastAsia="en-GB"/>
        </w:rPr>
        <w:t>ensure the progress of each member through the programme</w:t>
      </w:r>
    </w:p>
    <w:p w14:paraId="3B311F32" w14:textId="77777777" w:rsidR="00F41582" w:rsidRPr="00387F7C" w:rsidRDefault="00F41582" w:rsidP="00F41582">
      <w:pPr>
        <w:pStyle w:val="ListParagraph"/>
        <w:numPr>
          <w:ilvl w:val="0"/>
          <w:numId w:val="10"/>
        </w:numPr>
        <w:rPr>
          <w:rFonts w:ascii="Nunito Sans" w:eastAsia="Times New Roman" w:hAnsi="Nunito Sans" w:cs="Times New Roman"/>
          <w:sz w:val="24"/>
          <w:szCs w:val="24"/>
          <w:lang w:eastAsia="en-GB"/>
        </w:rPr>
      </w:pPr>
      <w:r w:rsidRPr="00387F7C">
        <w:rPr>
          <w:rFonts w:ascii="Nunito Sans" w:eastAsia="Times New Roman" w:hAnsi="Nunito Sans" w:cs="Times New Roman"/>
          <w:sz w:val="24"/>
          <w:szCs w:val="24"/>
          <w:lang w:eastAsia="en-GB"/>
        </w:rPr>
        <w:t>plan and co-ordinate all the Group’s activities;</w:t>
      </w:r>
    </w:p>
    <w:p w14:paraId="6686A724" w14:textId="77777777" w:rsidR="00F41582" w:rsidRPr="00387F7C" w:rsidRDefault="00F41582" w:rsidP="00F41582">
      <w:pPr>
        <w:pStyle w:val="ListParagraph"/>
        <w:numPr>
          <w:ilvl w:val="0"/>
          <w:numId w:val="10"/>
        </w:numPr>
        <w:rPr>
          <w:rFonts w:ascii="Nunito Sans" w:eastAsia="Times New Roman" w:hAnsi="Nunito Sans" w:cs="Times New Roman"/>
          <w:sz w:val="24"/>
          <w:szCs w:val="24"/>
          <w:lang w:eastAsia="en-GB"/>
        </w:rPr>
      </w:pPr>
      <w:r w:rsidRPr="00387F7C">
        <w:rPr>
          <w:rFonts w:ascii="Nunito Sans" w:eastAsia="Times New Roman" w:hAnsi="Nunito Sans" w:cs="Times New Roman"/>
          <w:sz w:val="24"/>
          <w:szCs w:val="24"/>
          <w:lang w:eastAsia="en-GB"/>
        </w:rPr>
        <w:t>to keep the Group Executive Committee advised of the financial and other resource requirements of the training programme</w:t>
      </w:r>
      <w:r w:rsidR="00B65478" w:rsidRPr="00387F7C">
        <w:rPr>
          <w:rFonts w:ascii="Nunito Sans" w:eastAsia="Times New Roman" w:hAnsi="Nunito Sans" w:cs="Times New Roman"/>
          <w:sz w:val="24"/>
          <w:szCs w:val="24"/>
          <w:lang w:eastAsia="en-GB"/>
        </w:rPr>
        <w:br/>
      </w:r>
    </w:p>
    <w:p w14:paraId="56C6F215" w14:textId="77777777" w:rsidR="00B65478" w:rsidRPr="00387F7C" w:rsidRDefault="0051445E" w:rsidP="00AF1387">
      <w:pPr>
        <w:ind w:left="720" w:hanging="720"/>
        <w:rPr>
          <w:rFonts w:ascii="Nunito Sans" w:eastAsia="Times New Roman" w:hAnsi="Nunito Sans" w:cs="Times New Roman"/>
          <w:sz w:val="24"/>
          <w:szCs w:val="24"/>
          <w:lang w:eastAsia="en-GB"/>
        </w:rPr>
      </w:pPr>
      <w:r>
        <w:rPr>
          <w:rFonts w:ascii="Nunito Sans" w:eastAsia="Times New Roman" w:hAnsi="Nunito Sans" w:cs="Times New Roman"/>
          <w:sz w:val="24"/>
          <w:szCs w:val="24"/>
          <w:lang w:eastAsia="en-GB"/>
        </w:rPr>
        <w:t>7</w:t>
      </w:r>
      <w:r w:rsidR="00B65478" w:rsidRPr="00387F7C">
        <w:rPr>
          <w:rFonts w:ascii="Nunito Sans" w:eastAsia="Times New Roman" w:hAnsi="Nunito Sans" w:cs="Times New Roman"/>
          <w:sz w:val="24"/>
          <w:szCs w:val="24"/>
          <w:lang w:eastAsia="en-GB"/>
        </w:rPr>
        <w:t>.3</w:t>
      </w:r>
      <w:r w:rsidR="00B65478" w:rsidRPr="00387F7C">
        <w:rPr>
          <w:rFonts w:ascii="Nunito Sans" w:eastAsia="Times New Roman" w:hAnsi="Nunito Sans" w:cs="Times New Roman"/>
          <w:sz w:val="24"/>
          <w:szCs w:val="24"/>
          <w:lang w:eastAsia="en-GB"/>
        </w:rPr>
        <w:tab/>
      </w:r>
      <w:r w:rsidR="00AF1387" w:rsidRPr="00387F7C">
        <w:rPr>
          <w:rFonts w:ascii="Nunito Sans" w:eastAsia="Times New Roman" w:hAnsi="Nunito Sans" w:cs="Times New Roman"/>
          <w:sz w:val="24"/>
          <w:szCs w:val="24"/>
          <w:lang w:eastAsia="en-GB"/>
        </w:rPr>
        <w:t xml:space="preserve">Group </w:t>
      </w:r>
      <w:r w:rsidR="00AF205D">
        <w:rPr>
          <w:rFonts w:ascii="Nunito Sans" w:eastAsia="Times New Roman" w:hAnsi="Nunito Sans" w:cs="Times New Roman"/>
          <w:sz w:val="24"/>
          <w:szCs w:val="24"/>
          <w:lang w:eastAsia="en-GB"/>
        </w:rPr>
        <w:t>Leaders</w:t>
      </w:r>
      <w:r w:rsidR="00AF1387" w:rsidRPr="00387F7C">
        <w:rPr>
          <w:rFonts w:ascii="Nunito Sans" w:eastAsia="Times New Roman" w:hAnsi="Nunito Sans" w:cs="Times New Roman"/>
          <w:sz w:val="24"/>
          <w:szCs w:val="24"/>
          <w:lang w:eastAsia="en-GB"/>
        </w:rPr>
        <w:t xml:space="preserve"> shall meet not less than </w:t>
      </w:r>
      <w:r w:rsidR="00FF2FDC">
        <w:rPr>
          <w:rFonts w:ascii="Nunito Sans" w:eastAsia="Times New Roman" w:hAnsi="Nunito Sans" w:cs="Times New Roman"/>
          <w:sz w:val="24"/>
          <w:szCs w:val="24"/>
          <w:lang w:eastAsia="en-GB"/>
        </w:rPr>
        <w:t>two times</w:t>
      </w:r>
      <w:r w:rsidR="00AF1387" w:rsidRPr="00387F7C">
        <w:rPr>
          <w:rFonts w:ascii="Nunito Sans" w:eastAsia="Times New Roman" w:hAnsi="Nunito Sans" w:cs="Times New Roman"/>
          <w:sz w:val="24"/>
          <w:szCs w:val="24"/>
          <w:lang w:eastAsia="en-GB"/>
        </w:rPr>
        <w:t xml:space="preserve"> in each year, not including the Annual General Meeting.</w:t>
      </w:r>
    </w:p>
    <w:p w14:paraId="2941FFF3" w14:textId="77777777" w:rsidR="00F76950" w:rsidRDefault="00F76950">
      <w:pPr>
        <w:rPr>
          <w:rFonts w:cstheme="minorHAnsi"/>
          <w:b/>
          <w:sz w:val="24"/>
          <w:szCs w:val="24"/>
        </w:rPr>
      </w:pPr>
    </w:p>
    <w:p w14:paraId="6404CB77" w14:textId="77777777" w:rsidR="005018BA" w:rsidRDefault="005018BA">
      <w:pPr>
        <w:rPr>
          <w:rFonts w:cstheme="minorHAnsi"/>
          <w:b/>
          <w:sz w:val="24"/>
          <w:szCs w:val="24"/>
        </w:rPr>
      </w:pPr>
    </w:p>
    <w:p w14:paraId="26FE8B4B" w14:textId="77777777" w:rsidR="00E94468" w:rsidRDefault="003E7833" w:rsidP="00E94468">
      <w:pPr>
        <w:widowControl w:val="0"/>
        <w:autoSpaceDE w:val="0"/>
        <w:autoSpaceDN w:val="0"/>
        <w:ind w:left="720" w:hanging="720"/>
        <w:rPr>
          <w:rFonts w:cstheme="minorHAnsi"/>
          <w:b/>
          <w:sz w:val="24"/>
          <w:szCs w:val="24"/>
        </w:rPr>
      </w:pPr>
      <w:r>
        <w:rPr>
          <w:rFonts w:cstheme="minorHAnsi"/>
          <w:b/>
          <w:sz w:val="24"/>
          <w:szCs w:val="24"/>
        </w:rPr>
        <w:t>8</w:t>
      </w:r>
      <w:r w:rsidR="00E94468" w:rsidRPr="004C5AB6">
        <w:rPr>
          <w:rFonts w:cstheme="minorHAnsi"/>
          <w:b/>
          <w:sz w:val="24"/>
          <w:szCs w:val="24"/>
        </w:rPr>
        <w:tab/>
        <w:t>SUB COMMITTEES</w:t>
      </w:r>
    </w:p>
    <w:p w14:paraId="0E3287C7" w14:textId="77777777" w:rsidR="003E7833" w:rsidRPr="004C5AB6" w:rsidRDefault="003E7833" w:rsidP="00E94468">
      <w:pPr>
        <w:widowControl w:val="0"/>
        <w:autoSpaceDE w:val="0"/>
        <w:autoSpaceDN w:val="0"/>
        <w:ind w:left="720" w:hanging="720"/>
        <w:rPr>
          <w:rFonts w:cstheme="minorHAnsi"/>
          <w:b/>
          <w:sz w:val="24"/>
          <w:szCs w:val="24"/>
        </w:rPr>
      </w:pPr>
    </w:p>
    <w:p w14:paraId="438F945E" w14:textId="77777777" w:rsidR="00E94468" w:rsidRPr="004C5AB6" w:rsidRDefault="003E7833" w:rsidP="00E94468">
      <w:pPr>
        <w:widowControl w:val="0"/>
        <w:autoSpaceDE w:val="0"/>
        <w:autoSpaceDN w:val="0"/>
        <w:ind w:left="720" w:hanging="720"/>
        <w:rPr>
          <w:rFonts w:cstheme="minorHAnsi"/>
          <w:sz w:val="24"/>
          <w:szCs w:val="24"/>
        </w:rPr>
      </w:pPr>
      <w:r>
        <w:rPr>
          <w:rFonts w:cstheme="minorHAnsi"/>
          <w:sz w:val="24"/>
          <w:szCs w:val="24"/>
        </w:rPr>
        <w:t>8</w:t>
      </w:r>
      <w:r w:rsidR="00E94468" w:rsidRPr="004C5AB6">
        <w:rPr>
          <w:rFonts w:cstheme="minorHAnsi"/>
          <w:sz w:val="24"/>
          <w:szCs w:val="24"/>
        </w:rPr>
        <w:t>.1</w:t>
      </w:r>
      <w:r w:rsidR="00E94468" w:rsidRPr="004C5AB6">
        <w:rPr>
          <w:rFonts w:cstheme="minorHAnsi"/>
          <w:sz w:val="24"/>
          <w:szCs w:val="24"/>
        </w:rPr>
        <w:tab/>
        <w:t>Sub-committees consist of members nominated by the Group Executive Committee.</w:t>
      </w:r>
      <w:r w:rsidR="00E94468" w:rsidRPr="004C5AB6">
        <w:rPr>
          <w:rFonts w:cstheme="minorHAnsi"/>
          <w:sz w:val="24"/>
          <w:szCs w:val="24"/>
        </w:rPr>
        <w:br/>
      </w:r>
    </w:p>
    <w:p w14:paraId="763BA107" w14:textId="77777777" w:rsidR="00A107CB" w:rsidRDefault="003E7833" w:rsidP="00E94468">
      <w:pPr>
        <w:widowControl w:val="0"/>
        <w:autoSpaceDE w:val="0"/>
        <w:autoSpaceDN w:val="0"/>
        <w:ind w:left="720" w:hanging="720"/>
        <w:rPr>
          <w:rFonts w:cstheme="minorHAnsi"/>
          <w:sz w:val="24"/>
          <w:szCs w:val="24"/>
        </w:rPr>
      </w:pPr>
      <w:r>
        <w:rPr>
          <w:rFonts w:cstheme="minorHAnsi"/>
          <w:sz w:val="24"/>
          <w:szCs w:val="24"/>
        </w:rPr>
        <w:t>8</w:t>
      </w:r>
      <w:r w:rsidR="00E94468" w:rsidRPr="004C5AB6">
        <w:rPr>
          <w:rFonts w:cstheme="minorHAnsi"/>
          <w:sz w:val="24"/>
          <w:szCs w:val="24"/>
        </w:rPr>
        <w:t>.2</w:t>
      </w:r>
      <w:r w:rsidR="00E94468" w:rsidRPr="004C5AB6">
        <w:rPr>
          <w:rFonts w:cstheme="minorHAnsi"/>
          <w:sz w:val="24"/>
          <w:szCs w:val="24"/>
        </w:rPr>
        <w:tab/>
        <w:t>The Group Scout Leader and the Group Chair will be ex-officio members of any sub-Committee of the Group Executive Committee</w:t>
      </w:r>
      <w:r w:rsidR="00854F21">
        <w:rPr>
          <w:rFonts w:cstheme="minorHAnsi"/>
          <w:sz w:val="24"/>
          <w:szCs w:val="24"/>
        </w:rPr>
        <w:t xml:space="preserve"> and have the right </w:t>
      </w:r>
      <w:r w:rsidR="00466E74">
        <w:rPr>
          <w:rFonts w:cstheme="minorHAnsi"/>
          <w:sz w:val="24"/>
          <w:szCs w:val="24"/>
        </w:rPr>
        <w:t>of</w:t>
      </w:r>
      <w:r w:rsidR="00854F21">
        <w:rPr>
          <w:rFonts w:cstheme="minorHAnsi"/>
          <w:sz w:val="24"/>
          <w:szCs w:val="24"/>
        </w:rPr>
        <w:t xml:space="preserve"> attend</w:t>
      </w:r>
      <w:r w:rsidR="00466E74">
        <w:rPr>
          <w:rFonts w:cstheme="minorHAnsi"/>
          <w:sz w:val="24"/>
          <w:szCs w:val="24"/>
        </w:rPr>
        <w:t>ance at meetings of the sub-committees</w:t>
      </w:r>
      <w:r w:rsidR="00E94468" w:rsidRPr="004C5AB6">
        <w:rPr>
          <w:rFonts w:cstheme="minorHAnsi"/>
          <w:sz w:val="24"/>
          <w:szCs w:val="24"/>
        </w:rPr>
        <w:t>.</w:t>
      </w:r>
      <w:r w:rsidR="00E94468" w:rsidRPr="004C5AB6">
        <w:rPr>
          <w:rFonts w:cstheme="minorHAnsi"/>
          <w:sz w:val="24"/>
          <w:szCs w:val="24"/>
        </w:rPr>
        <w:br/>
      </w:r>
    </w:p>
    <w:p w14:paraId="689D834D" w14:textId="77777777" w:rsidR="00E94468" w:rsidRPr="004C5AB6" w:rsidRDefault="003E7833" w:rsidP="00E94468">
      <w:pPr>
        <w:widowControl w:val="0"/>
        <w:autoSpaceDE w:val="0"/>
        <w:autoSpaceDN w:val="0"/>
        <w:ind w:left="720" w:hanging="720"/>
        <w:rPr>
          <w:rFonts w:cstheme="minorHAnsi"/>
          <w:sz w:val="24"/>
          <w:szCs w:val="24"/>
        </w:rPr>
      </w:pPr>
      <w:r>
        <w:rPr>
          <w:rFonts w:cstheme="minorHAnsi"/>
          <w:sz w:val="24"/>
          <w:szCs w:val="24"/>
        </w:rPr>
        <w:t>8</w:t>
      </w:r>
      <w:r w:rsidR="00E94468" w:rsidRPr="004C5AB6">
        <w:rPr>
          <w:rFonts w:cstheme="minorHAnsi"/>
          <w:sz w:val="24"/>
          <w:szCs w:val="24"/>
        </w:rPr>
        <w:t>.</w:t>
      </w:r>
      <w:r w:rsidR="00BE6523">
        <w:rPr>
          <w:rFonts w:cstheme="minorHAnsi"/>
          <w:sz w:val="24"/>
          <w:szCs w:val="24"/>
        </w:rPr>
        <w:t>3</w:t>
      </w:r>
      <w:r w:rsidR="00E94468" w:rsidRPr="004C5AB6">
        <w:rPr>
          <w:rFonts w:cstheme="minorHAnsi"/>
          <w:sz w:val="24"/>
          <w:szCs w:val="24"/>
        </w:rPr>
        <w:tab/>
        <w:t>Any fundraising committee must include at least two members of the Group Executive Committee.  No Section Leader or Assistant Leader may serve on such a fundraising sub-committee.</w:t>
      </w:r>
    </w:p>
    <w:p w14:paraId="7DC30141" w14:textId="77777777" w:rsidR="00572159" w:rsidRDefault="00572159" w:rsidP="00F41582">
      <w:pPr>
        <w:pStyle w:val="BodyText"/>
        <w:ind w:left="720" w:hanging="720"/>
        <w:rPr>
          <w:rFonts w:asciiTheme="minorHAnsi" w:hAnsiTheme="minorHAnsi" w:cstheme="minorHAnsi"/>
        </w:rPr>
      </w:pPr>
    </w:p>
    <w:p w14:paraId="3D14041D" w14:textId="77777777" w:rsidR="00822041" w:rsidRDefault="00822041">
      <w:pPr>
        <w:rPr>
          <w:rFonts w:eastAsia="Calibri" w:cstheme="minorHAnsi"/>
          <w:sz w:val="24"/>
          <w:szCs w:val="24"/>
          <w:lang w:val="en-US"/>
        </w:rPr>
      </w:pPr>
      <w:r>
        <w:rPr>
          <w:rFonts w:cstheme="minorHAnsi"/>
        </w:rPr>
        <w:br w:type="page"/>
      </w:r>
    </w:p>
    <w:p w14:paraId="43EE9CC9" w14:textId="77777777" w:rsidR="009A3DC9" w:rsidRPr="004C5AB6" w:rsidRDefault="009A3DC9" w:rsidP="009A3DC9">
      <w:pPr>
        <w:pStyle w:val="BodyText"/>
        <w:ind w:left="720" w:hanging="720"/>
        <w:rPr>
          <w:rFonts w:asciiTheme="minorHAnsi" w:hAnsiTheme="minorHAnsi" w:cstheme="minorHAnsi"/>
          <w:b/>
        </w:rPr>
      </w:pPr>
      <w:r w:rsidRPr="004C5AB6">
        <w:rPr>
          <w:rFonts w:asciiTheme="minorHAnsi" w:hAnsiTheme="minorHAnsi" w:cstheme="minorHAnsi"/>
          <w:b/>
        </w:rPr>
        <w:lastRenderedPageBreak/>
        <w:t>9</w:t>
      </w:r>
      <w:r w:rsidRPr="004C5AB6">
        <w:rPr>
          <w:rFonts w:asciiTheme="minorHAnsi" w:hAnsiTheme="minorHAnsi" w:cstheme="minorHAnsi"/>
          <w:b/>
        </w:rPr>
        <w:tab/>
      </w:r>
      <w:r w:rsidR="005477D6" w:rsidRPr="004C5AB6">
        <w:rPr>
          <w:rFonts w:asciiTheme="minorHAnsi" w:hAnsiTheme="minorHAnsi" w:cstheme="minorHAnsi"/>
          <w:b/>
        </w:rPr>
        <w:t xml:space="preserve">CONDUCT OF </w:t>
      </w:r>
      <w:r w:rsidR="00F41582" w:rsidRPr="004C5AB6">
        <w:rPr>
          <w:rFonts w:asciiTheme="minorHAnsi" w:hAnsiTheme="minorHAnsi" w:cstheme="minorHAnsi"/>
          <w:b/>
        </w:rPr>
        <w:t>MEETINGS</w:t>
      </w:r>
      <w:r w:rsidR="00AD1B96" w:rsidRPr="004C5AB6">
        <w:rPr>
          <w:rFonts w:asciiTheme="minorHAnsi" w:hAnsiTheme="minorHAnsi" w:cstheme="minorHAnsi"/>
          <w:b/>
        </w:rPr>
        <w:t xml:space="preserve"> / MEETINGS OF THE GROUP</w:t>
      </w:r>
      <w:r w:rsidRPr="004C5AB6">
        <w:rPr>
          <w:rFonts w:asciiTheme="minorHAnsi" w:hAnsiTheme="minorHAnsi" w:cstheme="minorHAnsi"/>
          <w:b/>
        </w:rPr>
        <w:br/>
      </w:r>
    </w:p>
    <w:p w14:paraId="3401931A" w14:textId="77777777" w:rsidR="0051445E" w:rsidRPr="001E7701" w:rsidRDefault="009A3DC9" w:rsidP="0051445E">
      <w:pPr>
        <w:widowControl w:val="0"/>
        <w:autoSpaceDE w:val="0"/>
        <w:autoSpaceDN w:val="0"/>
        <w:ind w:left="720" w:hanging="720"/>
        <w:rPr>
          <w:rFonts w:cstheme="minorHAnsi"/>
          <w:sz w:val="24"/>
          <w:szCs w:val="24"/>
        </w:rPr>
      </w:pPr>
      <w:bookmarkStart w:id="2" w:name="_Hlk62043443"/>
      <w:r w:rsidRPr="001E7701">
        <w:rPr>
          <w:rFonts w:cstheme="minorHAnsi"/>
          <w:sz w:val="24"/>
          <w:szCs w:val="24"/>
        </w:rPr>
        <w:t>9.1</w:t>
      </w:r>
      <w:r w:rsidRPr="001E7701">
        <w:rPr>
          <w:rFonts w:cstheme="minorHAnsi"/>
          <w:sz w:val="24"/>
          <w:szCs w:val="24"/>
        </w:rPr>
        <w:tab/>
      </w:r>
      <w:r w:rsidR="0051445E" w:rsidRPr="001E7701">
        <w:rPr>
          <w:rFonts w:cstheme="minorHAnsi"/>
          <w:sz w:val="24"/>
          <w:szCs w:val="24"/>
        </w:rPr>
        <w:t>The Group Chair shall be the Chair of the Group Executive Committee.</w:t>
      </w:r>
      <w:r w:rsidR="00E25602" w:rsidRPr="001E7701">
        <w:rPr>
          <w:rFonts w:cstheme="minorHAnsi"/>
          <w:sz w:val="24"/>
          <w:szCs w:val="24"/>
        </w:rPr>
        <w:t xml:space="preserve">  If the Chair is not present within fifteen minutes after the time appointed</w:t>
      </w:r>
      <w:r w:rsidR="00BE6523" w:rsidRPr="001E7701">
        <w:rPr>
          <w:rFonts w:cstheme="minorHAnsi"/>
          <w:sz w:val="24"/>
          <w:szCs w:val="24"/>
        </w:rPr>
        <w:t xml:space="preserve"> for the meeting</w:t>
      </w:r>
      <w:r w:rsidR="00E25602" w:rsidRPr="001E7701">
        <w:rPr>
          <w:rFonts w:cstheme="minorHAnsi"/>
          <w:sz w:val="24"/>
          <w:szCs w:val="24"/>
        </w:rPr>
        <w:t>, the members present shall choose one of their number to take the chair.</w:t>
      </w:r>
      <w:r w:rsidR="0051445E" w:rsidRPr="001E7701">
        <w:rPr>
          <w:rFonts w:cstheme="minorHAnsi"/>
          <w:sz w:val="24"/>
          <w:szCs w:val="24"/>
        </w:rPr>
        <w:br/>
      </w:r>
      <w:bookmarkEnd w:id="2"/>
    </w:p>
    <w:p w14:paraId="3B751C3F" w14:textId="77777777" w:rsidR="009A3DC9" w:rsidRPr="004C5AB6" w:rsidRDefault="0051445E" w:rsidP="0051445E">
      <w:pPr>
        <w:widowControl w:val="0"/>
        <w:autoSpaceDE w:val="0"/>
        <w:autoSpaceDN w:val="0"/>
        <w:ind w:left="720" w:hanging="720"/>
        <w:rPr>
          <w:rFonts w:cstheme="minorHAnsi"/>
          <w:sz w:val="24"/>
          <w:szCs w:val="24"/>
        </w:rPr>
      </w:pPr>
      <w:r w:rsidRPr="001E7701">
        <w:rPr>
          <w:rFonts w:cstheme="minorHAnsi"/>
          <w:sz w:val="24"/>
          <w:szCs w:val="24"/>
        </w:rPr>
        <w:t>9.2</w:t>
      </w:r>
      <w:r w:rsidRPr="001E7701">
        <w:rPr>
          <w:rFonts w:cstheme="minorHAnsi"/>
          <w:sz w:val="24"/>
          <w:szCs w:val="24"/>
        </w:rPr>
        <w:tab/>
      </w:r>
      <w:r w:rsidR="009A3DC9" w:rsidRPr="001E7701">
        <w:rPr>
          <w:rFonts w:cstheme="minorHAnsi"/>
          <w:sz w:val="24"/>
          <w:szCs w:val="24"/>
        </w:rPr>
        <w:t xml:space="preserve">The District Commissioner and the District Chair have the right of attendance at </w:t>
      </w:r>
      <w:r w:rsidR="009A3DC9" w:rsidRPr="004C5AB6">
        <w:rPr>
          <w:rFonts w:cstheme="minorHAnsi"/>
          <w:sz w:val="24"/>
          <w:szCs w:val="24"/>
        </w:rPr>
        <w:t>meetings of the Group Executive Committee.</w:t>
      </w:r>
      <w:r w:rsidR="009A3DC9" w:rsidRPr="004C5AB6">
        <w:rPr>
          <w:rFonts w:cstheme="minorHAnsi"/>
          <w:sz w:val="24"/>
          <w:szCs w:val="24"/>
        </w:rPr>
        <w:br/>
      </w:r>
    </w:p>
    <w:p w14:paraId="16C96186" w14:textId="77777777" w:rsidR="009A3DC9" w:rsidRPr="004C5AB6" w:rsidRDefault="009A3DC9" w:rsidP="0051445E">
      <w:pPr>
        <w:pStyle w:val="BodyText"/>
        <w:ind w:left="720" w:hanging="720"/>
        <w:rPr>
          <w:rFonts w:asciiTheme="minorHAnsi" w:hAnsiTheme="minorHAnsi" w:cstheme="minorHAnsi"/>
        </w:rPr>
      </w:pPr>
      <w:r w:rsidRPr="004C5AB6">
        <w:rPr>
          <w:rFonts w:asciiTheme="minorHAnsi" w:hAnsiTheme="minorHAnsi" w:cstheme="minorHAnsi"/>
        </w:rPr>
        <w:t>9.</w:t>
      </w:r>
      <w:r w:rsidR="0051445E">
        <w:rPr>
          <w:rFonts w:asciiTheme="minorHAnsi" w:hAnsiTheme="minorHAnsi" w:cstheme="minorHAnsi"/>
        </w:rPr>
        <w:t>3</w:t>
      </w:r>
      <w:r w:rsidRPr="004C5AB6">
        <w:rPr>
          <w:rFonts w:asciiTheme="minorHAnsi" w:hAnsiTheme="minorHAnsi" w:cstheme="minorHAnsi"/>
        </w:rPr>
        <w:tab/>
        <w:t xml:space="preserve">Only members as defined above, aged 18 years and over, may vote in meetings of the Group Scout Council and the </w:t>
      </w:r>
      <w:r w:rsidR="00BC6340">
        <w:rPr>
          <w:rFonts w:asciiTheme="minorHAnsi" w:hAnsiTheme="minorHAnsi" w:cstheme="minorHAnsi"/>
        </w:rPr>
        <w:t xml:space="preserve">Group </w:t>
      </w:r>
      <w:r w:rsidRPr="004C5AB6">
        <w:rPr>
          <w:rFonts w:asciiTheme="minorHAnsi" w:hAnsiTheme="minorHAnsi" w:cstheme="minorHAnsi"/>
        </w:rPr>
        <w:t>Executive Committee.</w:t>
      </w:r>
      <w:r w:rsidRPr="004C5AB6">
        <w:rPr>
          <w:rFonts w:asciiTheme="minorHAnsi" w:hAnsiTheme="minorHAnsi" w:cstheme="minorHAnsi"/>
        </w:rPr>
        <w:br/>
      </w:r>
    </w:p>
    <w:p w14:paraId="46AF13D7" w14:textId="77777777" w:rsidR="00E94468" w:rsidRPr="004C5AB6" w:rsidRDefault="009A3DC9" w:rsidP="0051445E">
      <w:pPr>
        <w:pStyle w:val="BodyText"/>
        <w:ind w:left="720" w:hanging="720"/>
        <w:rPr>
          <w:rFonts w:asciiTheme="minorHAnsi" w:hAnsiTheme="minorHAnsi" w:cstheme="minorHAnsi"/>
        </w:rPr>
      </w:pPr>
      <w:r w:rsidRPr="004C5AB6">
        <w:rPr>
          <w:rFonts w:asciiTheme="minorHAnsi" w:hAnsiTheme="minorHAnsi" w:cstheme="minorHAnsi"/>
        </w:rPr>
        <w:t>9.</w:t>
      </w:r>
      <w:r w:rsidR="0051445E">
        <w:rPr>
          <w:rFonts w:asciiTheme="minorHAnsi" w:hAnsiTheme="minorHAnsi" w:cstheme="minorHAnsi"/>
        </w:rPr>
        <w:t>4</w:t>
      </w:r>
      <w:r w:rsidRPr="004C5AB6">
        <w:rPr>
          <w:rFonts w:asciiTheme="minorHAnsi" w:hAnsiTheme="minorHAnsi" w:cstheme="minorHAnsi"/>
        </w:rPr>
        <w:tab/>
        <w:t>T</w:t>
      </w:r>
      <w:r w:rsidR="00E94468" w:rsidRPr="004C5AB6">
        <w:rPr>
          <w:rFonts w:asciiTheme="minorHAnsi" w:hAnsiTheme="minorHAnsi" w:cstheme="minorHAnsi"/>
        </w:rPr>
        <w:t xml:space="preserve">he quorum for meetings of the Group Council </w:t>
      </w:r>
      <w:r w:rsidRPr="004C5AB6">
        <w:rPr>
          <w:rFonts w:asciiTheme="minorHAnsi" w:hAnsiTheme="minorHAnsi" w:cstheme="minorHAnsi"/>
        </w:rPr>
        <w:t>shall be</w:t>
      </w:r>
      <w:r w:rsidR="00E94468" w:rsidRPr="004C5AB6">
        <w:rPr>
          <w:rFonts w:asciiTheme="minorHAnsi" w:hAnsiTheme="minorHAnsi" w:cstheme="minorHAnsi"/>
        </w:rPr>
        <w:t xml:space="preserve"> </w:t>
      </w:r>
      <w:r w:rsidR="00E94468" w:rsidRPr="00572159">
        <w:rPr>
          <w:rFonts w:asciiTheme="minorHAnsi" w:hAnsiTheme="minorHAnsi" w:cstheme="minorHAnsi"/>
        </w:rPr>
        <w:t xml:space="preserve">ten (10), which </w:t>
      </w:r>
      <w:r w:rsidR="00E94468" w:rsidRPr="004C5AB6">
        <w:rPr>
          <w:rFonts w:asciiTheme="minorHAnsi" w:hAnsiTheme="minorHAnsi" w:cstheme="minorHAnsi"/>
        </w:rPr>
        <w:t xml:space="preserve">must include the Group Scout Leader or Group </w:t>
      </w:r>
      <w:r w:rsidR="0051445E">
        <w:rPr>
          <w:rFonts w:asciiTheme="minorHAnsi" w:hAnsiTheme="minorHAnsi" w:cstheme="minorHAnsi"/>
        </w:rPr>
        <w:t>Chair</w:t>
      </w:r>
      <w:r w:rsidR="00E94468" w:rsidRPr="004C5AB6">
        <w:rPr>
          <w:rFonts w:asciiTheme="minorHAnsi" w:hAnsiTheme="minorHAnsi" w:cstheme="minorHAnsi"/>
        </w:rPr>
        <w:t xml:space="preserve"> </w:t>
      </w:r>
      <w:r w:rsidR="00E94468" w:rsidRPr="00572159">
        <w:rPr>
          <w:rFonts w:asciiTheme="minorHAnsi" w:hAnsiTheme="minorHAnsi" w:cstheme="minorHAnsi"/>
        </w:rPr>
        <w:t xml:space="preserve">plus two (2) </w:t>
      </w:r>
      <w:r w:rsidR="00E94468" w:rsidRPr="004C5AB6">
        <w:rPr>
          <w:rFonts w:asciiTheme="minorHAnsi" w:hAnsiTheme="minorHAnsi" w:cstheme="minorHAnsi"/>
        </w:rPr>
        <w:t>other members of the Group Executive Committee.</w:t>
      </w:r>
      <w:r w:rsidR="00E94468" w:rsidRPr="004C5AB6">
        <w:rPr>
          <w:rFonts w:asciiTheme="minorHAnsi" w:hAnsiTheme="minorHAnsi" w:cstheme="minorHAnsi"/>
        </w:rPr>
        <w:br/>
      </w:r>
    </w:p>
    <w:p w14:paraId="459907DB" w14:textId="77777777" w:rsidR="00E94468" w:rsidRPr="00572159" w:rsidRDefault="009A3DC9" w:rsidP="0051445E">
      <w:pPr>
        <w:pStyle w:val="BodyText"/>
        <w:ind w:left="720" w:hanging="720"/>
        <w:rPr>
          <w:rFonts w:asciiTheme="minorHAnsi" w:hAnsiTheme="minorHAnsi" w:cstheme="minorHAnsi"/>
        </w:rPr>
      </w:pPr>
      <w:r w:rsidRPr="004C5AB6">
        <w:rPr>
          <w:rFonts w:asciiTheme="minorHAnsi" w:hAnsiTheme="minorHAnsi" w:cstheme="minorHAnsi"/>
        </w:rPr>
        <w:t>9.</w:t>
      </w:r>
      <w:r w:rsidR="0051445E">
        <w:rPr>
          <w:rFonts w:asciiTheme="minorHAnsi" w:hAnsiTheme="minorHAnsi" w:cstheme="minorHAnsi"/>
        </w:rPr>
        <w:t>5</w:t>
      </w:r>
      <w:r w:rsidR="00E94468" w:rsidRPr="004C5AB6">
        <w:rPr>
          <w:rFonts w:asciiTheme="minorHAnsi" w:hAnsiTheme="minorHAnsi" w:cstheme="minorHAnsi"/>
        </w:rPr>
        <w:tab/>
        <w:t xml:space="preserve">The quorum for meetings of the Group Executive Committee is </w:t>
      </w:r>
      <w:r w:rsidR="00572159">
        <w:rPr>
          <w:rFonts w:asciiTheme="minorHAnsi" w:hAnsiTheme="minorHAnsi" w:cstheme="minorHAnsi"/>
        </w:rPr>
        <w:t>six (6).</w:t>
      </w:r>
    </w:p>
    <w:p w14:paraId="1ACF33DA" w14:textId="77777777" w:rsidR="005018BA" w:rsidRDefault="005018BA">
      <w:pPr>
        <w:rPr>
          <w:rFonts w:cstheme="minorHAnsi"/>
          <w:sz w:val="24"/>
          <w:szCs w:val="24"/>
        </w:rPr>
      </w:pPr>
    </w:p>
    <w:p w14:paraId="1A04FD20" w14:textId="77777777" w:rsidR="00ED417F" w:rsidRPr="004C5AB6" w:rsidRDefault="009A3DC9" w:rsidP="0051445E">
      <w:pPr>
        <w:pStyle w:val="BodyText"/>
        <w:ind w:left="720" w:hanging="720"/>
        <w:rPr>
          <w:rFonts w:asciiTheme="minorHAnsi" w:hAnsiTheme="minorHAnsi" w:cstheme="minorHAnsi"/>
        </w:rPr>
      </w:pPr>
      <w:r w:rsidRPr="004C5AB6">
        <w:rPr>
          <w:rFonts w:asciiTheme="minorHAnsi" w:hAnsiTheme="minorHAnsi" w:cstheme="minorHAnsi"/>
        </w:rPr>
        <w:t>9.</w:t>
      </w:r>
      <w:r w:rsidR="0051445E">
        <w:rPr>
          <w:rFonts w:asciiTheme="minorHAnsi" w:hAnsiTheme="minorHAnsi" w:cstheme="minorHAnsi"/>
        </w:rPr>
        <w:t>6</w:t>
      </w:r>
      <w:r w:rsidR="00E94468" w:rsidRPr="004C5AB6">
        <w:rPr>
          <w:rFonts w:asciiTheme="minorHAnsi" w:hAnsiTheme="minorHAnsi" w:cstheme="minorHAnsi"/>
        </w:rPr>
        <w:tab/>
      </w:r>
      <w:r w:rsidR="00ED417F" w:rsidRPr="004C5AB6">
        <w:rPr>
          <w:rFonts w:asciiTheme="minorHAnsi" w:hAnsiTheme="minorHAnsi" w:cstheme="minorHAnsi"/>
        </w:rPr>
        <w:t xml:space="preserve">Decisions are made by a majority of votes cast by those present </w:t>
      </w:r>
      <w:r w:rsidR="00572159">
        <w:rPr>
          <w:rFonts w:asciiTheme="minorHAnsi" w:hAnsiTheme="minorHAnsi" w:cstheme="minorHAnsi"/>
        </w:rPr>
        <w:t xml:space="preserve">and voting </w:t>
      </w:r>
      <w:r w:rsidR="00ED417F" w:rsidRPr="004C5AB6">
        <w:rPr>
          <w:rFonts w:asciiTheme="minorHAnsi" w:hAnsiTheme="minorHAnsi" w:cstheme="minorHAnsi"/>
        </w:rPr>
        <w:t xml:space="preserve">at the meeting.  In the event of an equal number of votes being cast on either side the </w:t>
      </w:r>
      <w:r w:rsidR="00572159">
        <w:rPr>
          <w:rFonts w:asciiTheme="minorHAnsi" w:hAnsiTheme="minorHAnsi" w:cstheme="minorHAnsi"/>
        </w:rPr>
        <w:t>C</w:t>
      </w:r>
      <w:r w:rsidR="00ED417F" w:rsidRPr="004C5AB6">
        <w:rPr>
          <w:rFonts w:asciiTheme="minorHAnsi" w:hAnsiTheme="minorHAnsi" w:cstheme="minorHAnsi"/>
        </w:rPr>
        <w:t>hair does not have a casting vote and the matter is taken not to have been carried.</w:t>
      </w:r>
      <w:r w:rsidR="00ED417F" w:rsidRPr="004C5AB6">
        <w:rPr>
          <w:rFonts w:asciiTheme="minorHAnsi" w:hAnsiTheme="minorHAnsi" w:cstheme="minorHAnsi"/>
        </w:rPr>
        <w:br/>
      </w:r>
    </w:p>
    <w:p w14:paraId="4C6F80AD" w14:textId="77777777" w:rsidR="00E94468" w:rsidRPr="00572159" w:rsidRDefault="00572159" w:rsidP="0051445E">
      <w:pPr>
        <w:pStyle w:val="BodyText"/>
        <w:numPr>
          <w:ilvl w:val="1"/>
          <w:numId w:val="32"/>
        </w:numPr>
        <w:tabs>
          <w:tab w:val="left" w:pos="720"/>
        </w:tabs>
        <w:ind w:left="720" w:hanging="720"/>
        <w:rPr>
          <w:rFonts w:asciiTheme="minorHAnsi" w:hAnsiTheme="minorHAnsi" w:cstheme="minorHAnsi"/>
        </w:rPr>
      </w:pPr>
      <w:r>
        <w:rPr>
          <w:rFonts w:asciiTheme="minorHAnsi" w:hAnsiTheme="minorHAnsi" w:cstheme="minorHAnsi"/>
        </w:rPr>
        <w:t>Voting by proxy shall not be permitted</w:t>
      </w:r>
      <w:r w:rsidR="00ED417F" w:rsidRPr="00572159">
        <w:rPr>
          <w:rFonts w:asciiTheme="minorHAnsi" w:hAnsiTheme="minorHAnsi" w:cstheme="minorHAnsi"/>
        </w:rPr>
        <w:t>.</w:t>
      </w:r>
      <w:r w:rsidR="00ED417F" w:rsidRPr="00572159">
        <w:rPr>
          <w:rFonts w:asciiTheme="minorHAnsi" w:hAnsiTheme="minorHAnsi" w:cstheme="minorHAnsi"/>
        </w:rPr>
        <w:br/>
      </w:r>
    </w:p>
    <w:p w14:paraId="6CA854B2" w14:textId="77777777" w:rsidR="0051445E" w:rsidRDefault="00ED417F" w:rsidP="0051445E">
      <w:pPr>
        <w:pStyle w:val="BodyText"/>
        <w:numPr>
          <w:ilvl w:val="1"/>
          <w:numId w:val="32"/>
        </w:numPr>
        <w:ind w:left="720" w:hanging="720"/>
        <w:rPr>
          <w:rFonts w:asciiTheme="minorHAnsi" w:hAnsiTheme="minorHAnsi" w:cstheme="minorHAnsi"/>
        </w:rPr>
      </w:pPr>
      <w:r w:rsidRPr="0051445E">
        <w:rPr>
          <w:rFonts w:asciiTheme="minorHAnsi" w:hAnsiTheme="minorHAnsi" w:cstheme="minorHAnsi"/>
        </w:rPr>
        <w:t>Electronic voting (such as email) is allowed for decision making of the Group Executive Committee when deemed appropriate by the Chair.  In such instances at least 75% of its committee members must approve the decision.</w:t>
      </w:r>
      <w:r w:rsidR="0051445E">
        <w:rPr>
          <w:rFonts w:asciiTheme="minorHAnsi" w:hAnsiTheme="minorHAnsi" w:cstheme="minorHAnsi"/>
        </w:rPr>
        <w:br/>
      </w:r>
    </w:p>
    <w:p w14:paraId="10C6276E" w14:textId="77777777" w:rsidR="0051445E" w:rsidRDefault="00ED417F" w:rsidP="0051445E">
      <w:pPr>
        <w:pStyle w:val="BodyText"/>
        <w:numPr>
          <w:ilvl w:val="1"/>
          <w:numId w:val="32"/>
        </w:numPr>
        <w:ind w:left="720" w:hanging="720"/>
        <w:rPr>
          <w:rFonts w:asciiTheme="minorHAnsi" w:hAnsiTheme="minorHAnsi" w:cstheme="minorHAnsi"/>
        </w:rPr>
      </w:pPr>
      <w:r w:rsidRPr="009C283A">
        <w:rPr>
          <w:rFonts w:asciiTheme="minorHAnsi" w:hAnsiTheme="minorHAnsi" w:cstheme="minorHAnsi"/>
        </w:rPr>
        <w:t>The Group Executive Committee can meet by telephone conference, video conference as well as face to face in order to discharge their responsibilities when agreed by the appropriate Chair.</w:t>
      </w:r>
      <w:r w:rsidR="0051445E">
        <w:rPr>
          <w:rFonts w:asciiTheme="minorHAnsi" w:hAnsiTheme="minorHAnsi" w:cstheme="minorHAnsi"/>
        </w:rPr>
        <w:br/>
      </w:r>
    </w:p>
    <w:p w14:paraId="1CE356B1" w14:textId="77777777" w:rsidR="0051445E" w:rsidRPr="0051445E" w:rsidRDefault="00A60A3D" w:rsidP="0051445E">
      <w:pPr>
        <w:pStyle w:val="BodyText"/>
        <w:numPr>
          <w:ilvl w:val="1"/>
          <w:numId w:val="32"/>
        </w:numPr>
        <w:ind w:left="720" w:hanging="720"/>
        <w:rPr>
          <w:rFonts w:asciiTheme="minorHAnsi" w:hAnsiTheme="minorHAnsi" w:cstheme="minorHAnsi"/>
        </w:rPr>
      </w:pPr>
      <w:r w:rsidRPr="0051445E">
        <w:rPr>
          <w:rFonts w:asciiTheme="minorHAnsi" w:hAnsiTheme="minorHAnsi" w:cstheme="minorHAnsi"/>
        </w:rPr>
        <w:t>Meetings of the Group Council may be conducted via any electronic means deemed suitable by the Group Executive Committee, such as but not limited to, video conferencing or other online conferencing facility</w:t>
      </w:r>
      <w:r w:rsidR="00FF2FDC" w:rsidRPr="0051445E">
        <w:rPr>
          <w:rFonts w:asciiTheme="minorHAnsi" w:hAnsiTheme="minorHAnsi" w:cstheme="minorHAnsi"/>
        </w:rPr>
        <w:t xml:space="preserve"> as well as face to face</w:t>
      </w:r>
      <w:r w:rsidR="00C9150F" w:rsidRPr="0051445E">
        <w:rPr>
          <w:rFonts w:asciiTheme="minorHAnsi" w:hAnsiTheme="minorHAnsi" w:cstheme="minorHAnsi"/>
        </w:rPr>
        <w:t>.</w:t>
      </w:r>
      <w:r w:rsidR="00FF2FDC" w:rsidRPr="0051445E">
        <w:rPr>
          <w:rFonts w:asciiTheme="minorHAnsi" w:hAnsiTheme="minorHAnsi" w:cstheme="minorHAnsi"/>
          <w:i/>
          <w:color w:val="FF0000"/>
        </w:rPr>
        <w:t xml:space="preserve"> </w:t>
      </w:r>
      <w:r w:rsidR="0051445E">
        <w:rPr>
          <w:rFonts w:asciiTheme="minorHAnsi" w:hAnsiTheme="minorHAnsi" w:cstheme="minorHAnsi"/>
          <w:i/>
          <w:color w:val="FF0000"/>
        </w:rPr>
        <w:br/>
      </w:r>
    </w:p>
    <w:p w14:paraId="588192D3" w14:textId="77777777" w:rsidR="00466E74" w:rsidRPr="0051445E" w:rsidRDefault="00466E74" w:rsidP="0051445E">
      <w:pPr>
        <w:pStyle w:val="BodyText"/>
        <w:numPr>
          <w:ilvl w:val="1"/>
          <w:numId w:val="32"/>
        </w:numPr>
        <w:ind w:left="720" w:hanging="720"/>
        <w:rPr>
          <w:rFonts w:asciiTheme="minorHAnsi" w:hAnsiTheme="minorHAnsi" w:cstheme="minorHAnsi"/>
        </w:rPr>
      </w:pPr>
      <w:r w:rsidRPr="0051445E">
        <w:rPr>
          <w:rFonts w:asciiTheme="minorHAnsi" w:hAnsiTheme="minorHAnsi" w:cstheme="minorHAnsi"/>
        </w:rPr>
        <w:t>Group Leaders’ and any Group sub-committees can meet by telephone conference, video conference as well as face to face.</w:t>
      </w:r>
    </w:p>
    <w:p w14:paraId="7DEA9046" w14:textId="77777777" w:rsidR="00ED417F" w:rsidRDefault="00ED417F" w:rsidP="00FF2FDC">
      <w:pPr>
        <w:pStyle w:val="BodyText"/>
        <w:ind w:left="720"/>
        <w:rPr>
          <w:rFonts w:asciiTheme="minorHAnsi" w:hAnsiTheme="minorHAnsi" w:cstheme="minorHAnsi"/>
        </w:rPr>
      </w:pPr>
    </w:p>
    <w:p w14:paraId="2AADD5A7" w14:textId="77777777" w:rsidR="00A107CB" w:rsidRDefault="00A107CB" w:rsidP="00FF2FDC">
      <w:pPr>
        <w:pStyle w:val="BodyText"/>
        <w:ind w:left="720"/>
        <w:rPr>
          <w:rFonts w:asciiTheme="minorHAnsi" w:hAnsiTheme="minorHAnsi" w:cstheme="minorHAnsi"/>
        </w:rPr>
      </w:pPr>
    </w:p>
    <w:p w14:paraId="69EA23D5" w14:textId="77777777" w:rsidR="00844B37" w:rsidRPr="004C5AB6" w:rsidRDefault="005477D6" w:rsidP="0051445E">
      <w:pPr>
        <w:pStyle w:val="ListParagraph"/>
        <w:numPr>
          <w:ilvl w:val="0"/>
          <w:numId w:val="32"/>
        </w:numPr>
        <w:ind w:left="720" w:hanging="720"/>
        <w:rPr>
          <w:rFonts w:cstheme="minorHAnsi"/>
          <w:b/>
          <w:sz w:val="24"/>
          <w:szCs w:val="24"/>
        </w:rPr>
      </w:pPr>
      <w:r w:rsidRPr="004C5AB6">
        <w:rPr>
          <w:rFonts w:cstheme="minorHAnsi"/>
          <w:b/>
          <w:sz w:val="24"/>
          <w:szCs w:val="24"/>
        </w:rPr>
        <w:t>NOTICE OF MEETINGS</w:t>
      </w:r>
      <w:r w:rsidR="00062BBE" w:rsidRPr="004C5AB6">
        <w:rPr>
          <w:rFonts w:cstheme="minorHAnsi"/>
          <w:b/>
          <w:sz w:val="24"/>
          <w:szCs w:val="24"/>
        </w:rPr>
        <w:t xml:space="preserve"> OF THE GROUP</w:t>
      </w:r>
    </w:p>
    <w:p w14:paraId="566D9D1C" w14:textId="77777777" w:rsidR="005477D6" w:rsidRPr="004C5AB6" w:rsidRDefault="005477D6" w:rsidP="00844B37">
      <w:pPr>
        <w:autoSpaceDE w:val="0"/>
        <w:autoSpaceDN w:val="0"/>
        <w:adjustRightInd w:val="0"/>
        <w:rPr>
          <w:rFonts w:cstheme="minorHAnsi"/>
          <w:color w:val="000000"/>
          <w:sz w:val="24"/>
          <w:szCs w:val="24"/>
        </w:rPr>
      </w:pPr>
    </w:p>
    <w:p w14:paraId="4631293E" w14:textId="77777777" w:rsidR="00AD1B96" w:rsidRPr="004C5AB6" w:rsidRDefault="005477D6" w:rsidP="00062BBE">
      <w:pPr>
        <w:autoSpaceDE w:val="0"/>
        <w:autoSpaceDN w:val="0"/>
        <w:adjustRightInd w:val="0"/>
        <w:ind w:left="720" w:hanging="720"/>
        <w:rPr>
          <w:rFonts w:cstheme="minorHAnsi"/>
          <w:color w:val="000000"/>
          <w:sz w:val="24"/>
          <w:szCs w:val="24"/>
        </w:rPr>
      </w:pPr>
      <w:r w:rsidRPr="004C5AB6">
        <w:rPr>
          <w:rFonts w:cstheme="minorHAnsi"/>
          <w:color w:val="000000"/>
          <w:sz w:val="24"/>
          <w:szCs w:val="24"/>
        </w:rPr>
        <w:t>10.1</w:t>
      </w:r>
      <w:r w:rsidR="00062BBE" w:rsidRPr="004C5AB6">
        <w:rPr>
          <w:rFonts w:cstheme="minorHAnsi"/>
          <w:color w:val="000000"/>
          <w:sz w:val="24"/>
          <w:szCs w:val="24"/>
        </w:rPr>
        <w:tab/>
      </w:r>
      <w:r w:rsidR="00844B37" w:rsidRPr="004C5AB6">
        <w:rPr>
          <w:rFonts w:cstheme="minorHAnsi"/>
          <w:color w:val="000000"/>
          <w:sz w:val="24"/>
          <w:szCs w:val="24"/>
        </w:rPr>
        <w:t xml:space="preserve">At least </w:t>
      </w:r>
      <w:r w:rsidR="00AD1B96" w:rsidRPr="004C5AB6">
        <w:rPr>
          <w:rFonts w:cstheme="minorHAnsi"/>
          <w:color w:val="000000"/>
          <w:sz w:val="24"/>
          <w:szCs w:val="24"/>
        </w:rPr>
        <w:t>twenty-one</w:t>
      </w:r>
      <w:r w:rsidR="00062BBE" w:rsidRPr="004C5AB6">
        <w:rPr>
          <w:rFonts w:cstheme="minorHAnsi"/>
          <w:color w:val="000000"/>
          <w:sz w:val="24"/>
          <w:szCs w:val="24"/>
        </w:rPr>
        <w:t xml:space="preserve"> (21)</w:t>
      </w:r>
      <w:r w:rsidR="00844B37" w:rsidRPr="004C5AB6">
        <w:rPr>
          <w:rFonts w:cstheme="minorHAnsi"/>
          <w:color w:val="000000"/>
          <w:sz w:val="24"/>
          <w:szCs w:val="24"/>
        </w:rPr>
        <w:t xml:space="preserve"> days’ </w:t>
      </w:r>
      <w:r w:rsidR="00AD1B96" w:rsidRPr="004C5AB6">
        <w:rPr>
          <w:rFonts w:cstheme="minorHAnsi"/>
          <w:color w:val="000000"/>
          <w:sz w:val="24"/>
          <w:szCs w:val="24"/>
        </w:rPr>
        <w:t xml:space="preserve">clear </w:t>
      </w:r>
      <w:r w:rsidR="00844B37" w:rsidRPr="004C5AB6">
        <w:rPr>
          <w:rFonts w:cstheme="minorHAnsi"/>
          <w:color w:val="000000"/>
          <w:sz w:val="24"/>
          <w:szCs w:val="24"/>
        </w:rPr>
        <w:t>notice shall be given of every Annual General Meeting</w:t>
      </w:r>
      <w:r w:rsidR="00AD1B96" w:rsidRPr="004C5AB6">
        <w:rPr>
          <w:rFonts w:cstheme="minorHAnsi"/>
          <w:color w:val="000000"/>
          <w:sz w:val="24"/>
          <w:szCs w:val="24"/>
        </w:rPr>
        <w:t>, specifying the place, day and time of the meeting together with an agenda.  Such notice shall be posted on the Group’s website and noticeboards</w:t>
      </w:r>
      <w:r w:rsidR="00572159">
        <w:rPr>
          <w:rFonts w:cstheme="minorHAnsi"/>
          <w:color w:val="000000"/>
          <w:sz w:val="24"/>
          <w:szCs w:val="24"/>
        </w:rPr>
        <w:t xml:space="preserve"> and emailed to leaders, parents, and Group Executive members.</w:t>
      </w:r>
      <w:r w:rsidR="00AD1B96" w:rsidRPr="004C5AB6">
        <w:rPr>
          <w:rFonts w:cstheme="minorHAnsi"/>
          <w:color w:val="000000"/>
          <w:sz w:val="24"/>
          <w:szCs w:val="24"/>
        </w:rPr>
        <w:br/>
      </w:r>
    </w:p>
    <w:p w14:paraId="670802D7" w14:textId="77777777" w:rsidR="00AD1B96" w:rsidRPr="004C5AB6" w:rsidRDefault="00AD1B96" w:rsidP="00062BBE">
      <w:pPr>
        <w:autoSpaceDE w:val="0"/>
        <w:autoSpaceDN w:val="0"/>
        <w:adjustRightInd w:val="0"/>
        <w:ind w:left="720" w:hanging="720"/>
        <w:rPr>
          <w:rFonts w:cstheme="minorHAnsi"/>
          <w:color w:val="000000"/>
          <w:sz w:val="24"/>
          <w:szCs w:val="24"/>
        </w:rPr>
      </w:pPr>
      <w:r w:rsidRPr="004C5AB6">
        <w:rPr>
          <w:rFonts w:cstheme="minorHAnsi"/>
          <w:color w:val="000000"/>
          <w:sz w:val="24"/>
          <w:szCs w:val="24"/>
        </w:rPr>
        <w:lastRenderedPageBreak/>
        <w:t>10.2</w:t>
      </w:r>
      <w:r w:rsidRPr="004C5AB6">
        <w:rPr>
          <w:rFonts w:cstheme="minorHAnsi"/>
          <w:color w:val="000000"/>
          <w:sz w:val="24"/>
          <w:szCs w:val="24"/>
        </w:rPr>
        <w:tab/>
        <w:t>The accidental omission to give notice of a meeting to any member entitled to receive such notice shall not invalidate anything done at such meeting.</w:t>
      </w:r>
    </w:p>
    <w:p w14:paraId="3961F1B6" w14:textId="77777777" w:rsidR="00AD1B96" w:rsidRPr="004C5AB6" w:rsidRDefault="00AD1B96" w:rsidP="00062BBE">
      <w:pPr>
        <w:autoSpaceDE w:val="0"/>
        <w:autoSpaceDN w:val="0"/>
        <w:adjustRightInd w:val="0"/>
        <w:ind w:left="720" w:hanging="720"/>
        <w:rPr>
          <w:rFonts w:cstheme="minorHAnsi"/>
          <w:color w:val="000000"/>
          <w:sz w:val="24"/>
          <w:szCs w:val="24"/>
        </w:rPr>
      </w:pPr>
    </w:p>
    <w:p w14:paraId="7D829367" w14:textId="77777777" w:rsidR="004C5AB6" w:rsidRPr="004C5AB6" w:rsidRDefault="004C5AB6" w:rsidP="004C5AB6">
      <w:pPr>
        <w:autoSpaceDE w:val="0"/>
        <w:autoSpaceDN w:val="0"/>
        <w:adjustRightInd w:val="0"/>
        <w:ind w:left="720" w:hanging="720"/>
        <w:rPr>
          <w:rFonts w:cstheme="minorHAnsi"/>
          <w:color w:val="000000"/>
          <w:sz w:val="24"/>
          <w:szCs w:val="24"/>
        </w:rPr>
      </w:pPr>
      <w:r w:rsidRPr="004C5AB6">
        <w:rPr>
          <w:rFonts w:cstheme="minorHAnsi"/>
          <w:color w:val="000000"/>
          <w:sz w:val="24"/>
          <w:szCs w:val="24"/>
        </w:rPr>
        <w:t>10.3</w:t>
      </w:r>
      <w:r w:rsidRPr="004C5AB6">
        <w:rPr>
          <w:rFonts w:cstheme="minorHAnsi"/>
          <w:color w:val="000000"/>
          <w:sz w:val="24"/>
          <w:szCs w:val="24"/>
        </w:rPr>
        <w:tab/>
        <w:t xml:space="preserve">If members wish to propose additional items for the agenda then these must be received in writing by the </w:t>
      </w:r>
      <w:r w:rsidR="00572159">
        <w:rPr>
          <w:rFonts w:cstheme="minorHAnsi"/>
          <w:color w:val="000000"/>
          <w:sz w:val="24"/>
          <w:szCs w:val="24"/>
        </w:rPr>
        <w:t xml:space="preserve">Hon </w:t>
      </w:r>
      <w:r w:rsidRPr="004C5AB6">
        <w:rPr>
          <w:rFonts w:cstheme="minorHAnsi"/>
          <w:color w:val="000000"/>
          <w:sz w:val="24"/>
          <w:szCs w:val="24"/>
        </w:rPr>
        <w:t>Secretary at least fourteen (14) days prior to the AGM.</w:t>
      </w:r>
      <w:r w:rsidRPr="004C5AB6">
        <w:rPr>
          <w:rFonts w:cstheme="minorHAnsi"/>
          <w:color w:val="000000"/>
          <w:sz w:val="24"/>
          <w:szCs w:val="24"/>
        </w:rPr>
        <w:br/>
      </w:r>
    </w:p>
    <w:p w14:paraId="155DD0C7" w14:textId="77777777" w:rsidR="004C5AB6" w:rsidRDefault="004C5AB6" w:rsidP="004C5AB6">
      <w:pPr>
        <w:autoSpaceDE w:val="0"/>
        <w:autoSpaceDN w:val="0"/>
        <w:adjustRightInd w:val="0"/>
        <w:ind w:left="720" w:hanging="720"/>
        <w:rPr>
          <w:rFonts w:cstheme="minorHAnsi"/>
          <w:color w:val="000000"/>
          <w:sz w:val="24"/>
          <w:szCs w:val="24"/>
        </w:rPr>
      </w:pPr>
      <w:r w:rsidRPr="004C5AB6">
        <w:rPr>
          <w:rFonts w:cstheme="minorHAnsi"/>
          <w:color w:val="000000"/>
          <w:sz w:val="24"/>
          <w:szCs w:val="24"/>
        </w:rPr>
        <w:t>10.</w:t>
      </w:r>
      <w:r w:rsidR="004B5578">
        <w:rPr>
          <w:rFonts w:cstheme="minorHAnsi"/>
          <w:color w:val="000000"/>
          <w:sz w:val="24"/>
          <w:szCs w:val="24"/>
        </w:rPr>
        <w:t>4</w:t>
      </w:r>
      <w:r w:rsidRPr="004C5AB6">
        <w:rPr>
          <w:rFonts w:cstheme="minorHAnsi"/>
          <w:color w:val="000000"/>
          <w:sz w:val="24"/>
          <w:szCs w:val="24"/>
        </w:rPr>
        <w:tab/>
        <w:t xml:space="preserve">Nominations for Elected Members of the </w:t>
      </w:r>
      <w:r w:rsidR="00BC6340">
        <w:rPr>
          <w:rFonts w:cstheme="minorHAnsi"/>
          <w:color w:val="000000"/>
          <w:sz w:val="24"/>
          <w:szCs w:val="24"/>
        </w:rPr>
        <w:t xml:space="preserve">Group </w:t>
      </w:r>
      <w:r w:rsidRPr="004C5AB6">
        <w:rPr>
          <w:rFonts w:cstheme="minorHAnsi"/>
          <w:color w:val="000000"/>
          <w:sz w:val="24"/>
          <w:szCs w:val="24"/>
        </w:rPr>
        <w:t>Executive Committee</w:t>
      </w:r>
      <w:r>
        <w:rPr>
          <w:rFonts w:cstheme="minorHAnsi"/>
          <w:color w:val="000000"/>
          <w:sz w:val="24"/>
          <w:szCs w:val="24"/>
        </w:rPr>
        <w:t xml:space="preserve"> shall be made on a form provided for that purpose and shall be signed by the proposer and seconder, and countersigned by the nominee, all of whom shall be aged 18 years or over.  All such nominations shall be received by the Secretary five (5) days prior to the AGM at which the election is to take place.  The </w:t>
      </w:r>
      <w:r w:rsidR="00BC6340">
        <w:rPr>
          <w:rFonts w:cstheme="minorHAnsi"/>
          <w:color w:val="000000"/>
          <w:sz w:val="24"/>
          <w:szCs w:val="24"/>
        </w:rPr>
        <w:t xml:space="preserve">Group </w:t>
      </w:r>
      <w:r>
        <w:rPr>
          <w:rFonts w:cstheme="minorHAnsi"/>
          <w:color w:val="000000"/>
          <w:sz w:val="24"/>
          <w:szCs w:val="24"/>
        </w:rPr>
        <w:t xml:space="preserve">Executive Committee will accept nominations </w:t>
      </w:r>
      <w:r w:rsidR="00572159">
        <w:rPr>
          <w:rFonts w:cstheme="minorHAnsi"/>
          <w:color w:val="000000"/>
          <w:sz w:val="24"/>
          <w:szCs w:val="24"/>
        </w:rPr>
        <w:t xml:space="preserve">by email </w:t>
      </w:r>
      <w:r>
        <w:rPr>
          <w:rFonts w:cstheme="minorHAnsi"/>
          <w:color w:val="000000"/>
          <w:sz w:val="24"/>
          <w:szCs w:val="24"/>
        </w:rPr>
        <w:t>to the Secretary by the due date, providing the proposer, seconder</w:t>
      </w:r>
      <w:r w:rsidR="004B5578">
        <w:rPr>
          <w:rFonts w:cstheme="minorHAnsi"/>
          <w:color w:val="000000"/>
          <w:sz w:val="24"/>
          <w:szCs w:val="24"/>
        </w:rPr>
        <w:t xml:space="preserve"> and nominee all send independent emails to the Secretary.</w:t>
      </w:r>
      <w:r w:rsidR="004B5578">
        <w:rPr>
          <w:rFonts w:cstheme="minorHAnsi"/>
          <w:color w:val="000000"/>
          <w:sz w:val="24"/>
          <w:szCs w:val="24"/>
        </w:rPr>
        <w:br/>
      </w:r>
    </w:p>
    <w:p w14:paraId="4B1F2D98" w14:textId="77777777" w:rsidR="005018BA" w:rsidRDefault="005018BA" w:rsidP="004C5AB6">
      <w:pPr>
        <w:autoSpaceDE w:val="0"/>
        <w:autoSpaceDN w:val="0"/>
        <w:adjustRightInd w:val="0"/>
        <w:ind w:left="720" w:hanging="720"/>
        <w:rPr>
          <w:rFonts w:cstheme="minorHAnsi"/>
          <w:color w:val="000000"/>
          <w:sz w:val="24"/>
          <w:szCs w:val="24"/>
        </w:rPr>
      </w:pPr>
    </w:p>
    <w:p w14:paraId="06250F1E" w14:textId="77777777" w:rsidR="004B5578" w:rsidRPr="004B5578" w:rsidRDefault="004B5578" w:rsidP="004C5AB6">
      <w:pPr>
        <w:autoSpaceDE w:val="0"/>
        <w:autoSpaceDN w:val="0"/>
        <w:adjustRightInd w:val="0"/>
        <w:ind w:left="720" w:hanging="720"/>
        <w:rPr>
          <w:rFonts w:cstheme="minorHAnsi"/>
          <w:b/>
          <w:color w:val="000000"/>
          <w:sz w:val="24"/>
          <w:szCs w:val="24"/>
        </w:rPr>
      </w:pPr>
      <w:r w:rsidRPr="004B5578">
        <w:rPr>
          <w:rFonts w:cstheme="minorHAnsi"/>
          <w:b/>
          <w:color w:val="000000"/>
          <w:sz w:val="24"/>
          <w:szCs w:val="24"/>
        </w:rPr>
        <w:t>11</w:t>
      </w:r>
      <w:r>
        <w:rPr>
          <w:rFonts w:cstheme="minorHAnsi"/>
          <w:color w:val="000000"/>
          <w:sz w:val="24"/>
          <w:szCs w:val="24"/>
        </w:rPr>
        <w:tab/>
      </w:r>
      <w:r>
        <w:rPr>
          <w:rFonts w:cstheme="minorHAnsi"/>
          <w:b/>
          <w:color w:val="000000"/>
          <w:sz w:val="24"/>
          <w:szCs w:val="24"/>
        </w:rPr>
        <w:t>GENERAL MEETINGS</w:t>
      </w:r>
    </w:p>
    <w:p w14:paraId="56C19EC8" w14:textId="77777777" w:rsidR="004C5AB6" w:rsidRDefault="004C5AB6" w:rsidP="00062BBE">
      <w:pPr>
        <w:autoSpaceDE w:val="0"/>
        <w:autoSpaceDN w:val="0"/>
        <w:adjustRightInd w:val="0"/>
        <w:ind w:left="720" w:hanging="720"/>
        <w:rPr>
          <w:rFonts w:cstheme="minorHAnsi"/>
          <w:color w:val="000000"/>
          <w:sz w:val="24"/>
          <w:szCs w:val="24"/>
        </w:rPr>
      </w:pPr>
    </w:p>
    <w:p w14:paraId="5CF530ED" w14:textId="77777777" w:rsidR="00D954AC" w:rsidRPr="004C5AB6" w:rsidRDefault="00D954AC" w:rsidP="00D954AC">
      <w:pPr>
        <w:autoSpaceDE w:val="0"/>
        <w:autoSpaceDN w:val="0"/>
        <w:adjustRightInd w:val="0"/>
        <w:ind w:left="720" w:hanging="720"/>
        <w:rPr>
          <w:rFonts w:ascii="Nunito Sans" w:hAnsi="Nunito Sans" w:cs="Nunito Sans"/>
          <w:color w:val="000000"/>
          <w:sz w:val="24"/>
          <w:szCs w:val="24"/>
        </w:rPr>
      </w:pPr>
      <w:r>
        <w:rPr>
          <w:rFonts w:ascii="Nunito Sans" w:hAnsi="Nunito Sans" w:cs="Nunito Sans"/>
          <w:color w:val="000000"/>
          <w:sz w:val="24"/>
          <w:szCs w:val="24"/>
        </w:rPr>
        <w:t>11.1</w:t>
      </w:r>
      <w:r>
        <w:rPr>
          <w:rFonts w:ascii="Nunito Sans" w:hAnsi="Nunito Sans" w:cs="Nunito Sans"/>
          <w:color w:val="000000"/>
          <w:sz w:val="24"/>
          <w:szCs w:val="24"/>
        </w:rPr>
        <w:tab/>
      </w:r>
      <w:r w:rsidRPr="004C5AB6">
        <w:rPr>
          <w:rFonts w:ascii="Nunito Sans" w:hAnsi="Nunito Sans" w:cs="Nunito Sans"/>
          <w:color w:val="000000"/>
          <w:sz w:val="24"/>
          <w:szCs w:val="24"/>
        </w:rPr>
        <w:t xml:space="preserve">If the </w:t>
      </w:r>
      <w:r>
        <w:rPr>
          <w:rFonts w:ascii="Nunito Sans" w:hAnsi="Nunito Sans" w:cs="Nunito Sans"/>
          <w:color w:val="000000"/>
          <w:sz w:val="24"/>
          <w:szCs w:val="24"/>
        </w:rPr>
        <w:t>Group Executive</w:t>
      </w:r>
      <w:r w:rsidRPr="004C5AB6">
        <w:rPr>
          <w:rFonts w:ascii="Nunito Sans" w:hAnsi="Nunito Sans" w:cs="Nunito Sans"/>
          <w:color w:val="000000"/>
          <w:sz w:val="24"/>
          <w:szCs w:val="24"/>
        </w:rPr>
        <w:t xml:space="preserve"> </w:t>
      </w:r>
      <w:r w:rsidR="00BC6340">
        <w:rPr>
          <w:rFonts w:ascii="Nunito Sans" w:hAnsi="Nunito Sans" w:cs="Nunito Sans"/>
          <w:color w:val="000000"/>
          <w:sz w:val="24"/>
          <w:szCs w:val="24"/>
        </w:rPr>
        <w:t xml:space="preserve">Committee </w:t>
      </w:r>
      <w:r w:rsidRPr="004C5AB6">
        <w:rPr>
          <w:rFonts w:ascii="Nunito Sans" w:hAnsi="Nunito Sans" w:cs="Nunito Sans"/>
          <w:color w:val="000000"/>
          <w:sz w:val="24"/>
          <w:szCs w:val="24"/>
        </w:rPr>
        <w:t xml:space="preserve">consider it is necessary to change the constitution, or wind up The Group, they must call a General Meeting so that </w:t>
      </w:r>
      <w:r>
        <w:rPr>
          <w:rFonts w:ascii="Nunito Sans" w:hAnsi="Nunito Sans" w:cs="Nunito Sans"/>
          <w:color w:val="000000"/>
          <w:sz w:val="24"/>
          <w:szCs w:val="24"/>
        </w:rPr>
        <w:t>the</w:t>
      </w:r>
      <w:r w:rsidRPr="004C5AB6">
        <w:rPr>
          <w:rFonts w:ascii="Nunito Sans" w:hAnsi="Nunito Sans" w:cs="Nunito Sans"/>
          <w:color w:val="000000"/>
          <w:sz w:val="24"/>
          <w:szCs w:val="24"/>
        </w:rPr>
        <w:t xml:space="preserve"> Group Executive can discuss matters</w:t>
      </w:r>
      <w:r>
        <w:rPr>
          <w:rFonts w:ascii="Nunito Sans" w:hAnsi="Nunito Sans" w:cs="Nunito Sans"/>
          <w:color w:val="000000"/>
          <w:sz w:val="24"/>
          <w:szCs w:val="24"/>
        </w:rPr>
        <w:t xml:space="preserve"> and </w:t>
      </w:r>
      <w:r w:rsidRPr="004C5AB6">
        <w:rPr>
          <w:rFonts w:ascii="Nunito Sans" w:hAnsi="Nunito Sans" w:cs="Nunito Sans"/>
          <w:color w:val="000000"/>
          <w:sz w:val="24"/>
          <w:szCs w:val="24"/>
        </w:rPr>
        <w:t xml:space="preserve">take the necessary actions on the decisions to do so. </w:t>
      </w:r>
      <w:r w:rsidRPr="004C5AB6">
        <w:rPr>
          <w:rFonts w:ascii="Nunito Sans" w:hAnsi="Nunito Sans" w:cs="Nunito Sans"/>
          <w:color w:val="000000"/>
          <w:sz w:val="24"/>
          <w:szCs w:val="24"/>
        </w:rPr>
        <w:br/>
      </w:r>
    </w:p>
    <w:p w14:paraId="4562DEDF" w14:textId="77777777" w:rsidR="00572159" w:rsidRDefault="00D954AC" w:rsidP="00D954AC">
      <w:pPr>
        <w:pStyle w:val="BodyText"/>
        <w:ind w:left="720" w:hanging="720"/>
        <w:rPr>
          <w:rFonts w:ascii="Nunito Sans" w:hAnsi="Nunito Sans" w:cs="Nunito Sans"/>
          <w:color w:val="000000"/>
        </w:rPr>
      </w:pPr>
      <w:r>
        <w:rPr>
          <w:rFonts w:ascii="Nunito Sans" w:eastAsiaTheme="minorHAnsi" w:hAnsi="Nunito Sans" w:cs="Nunito Sans"/>
          <w:color w:val="000000"/>
          <w:lang w:val="en-GB"/>
        </w:rPr>
        <w:t>11.2</w:t>
      </w:r>
      <w:r>
        <w:rPr>
          <w:rFonts w:ascii="Nunito Sans" w:eastAsiaTheme="minorHAnsi" w:hAnsi="Nunito Sans" w:cs="Nunito Sans"/>
          <w:color w:val="000000"/>
          <w:lang w:val="en-GB"/>
        </w:rPr>
        <w:tab/>
        <w:t>The Secretary</w:t>
      </w:r>
      <w:r w:rsidRPr="004C5AB6">
        <w:rPr>
          <w:rFonts w:ascii="Nunito Sans" w:eastAsiaTheme="minorHAnsi" w:hAnsi="Nunito Sans" w:cs="Nunito Sans"/>
          <w:color w:val="000000"/>
          <w:lang w:val="en-GB"/>
        </w:rPr>
        <w:t xml:space="preserve"> must call a General Meeting if they receive a written request </w:t>
      </w:r>
      <w:r w:rsidR="00572159">
        <w:rPr>
          <w:rFonts w:ascii="Nunito Sans" w:eastAsiaTheme="minorHAnsi" w:hAnsi="Nunito Sans" w:cs="Nunito Sans"/>
          <w:color w:val="000000"/>
          <w:lang w:val="en-GB"/>
        </w:rPr>
        <w:t>from not less than twenty (20)</w:t>
      </w:r>
      <w:r>
        <w:rPr>
          <w:rFonts w:ascii="Nunito Sans" w:eastAsiaTheme="minorHAnsi" w:hAnsi="Nunito Sans" w:cs="Nunito Sans"/>
          <w:i/>
          <w:color w:val="FF0000"/>
          <w:lang w:val="en-GB"/>
        </w:rPr>
        <w:t xml:space="preserve"> </w:t>
      </w:r>
      <w:r w:rsidRPr="004C5AB6">
        <w:rPr>
          <w:rFonts w:ascii="Nunito Sans" w:eastAsiaTheme="minorHAnsi" w:hAnsi="Nunito Sans" w:cs="Nunito Sans"/>
          <w:color w:val="000000"/>
          <w:lang w:val="en-GB"/>
        </w:rPr>
        <w:t xml:space="preserve">members.  All members of </w:t>
      </w:r>
      <w:r>
        <w:rPr>
          <w:rFonts w:ascii="Nunito Sans" w:eastAsiaTheme="minorHAnsi" w:hAnsi="Nunito Sans" w:cs="Nunito Sans"/>
          <w:color w:val="000000"/>
          <w:lang w:val="en-GB"/>
        </w:rPr>
        <w:t>the</w:t>
      </w:r>
      <w:r w:rsidRPr="004C5AB6">
        <w:rPr>
          <w:rFonts w:ascii="Nunito Sans" w:eastAsiaTheme="minorHAnsi" w:hAnsi="Nunito Sans" w:cs="Nunito Sans"/>
          <w:color w:val="000000"/>
          <w:lang w:val="en-GB"/>
        </w:rPr>
        <w:t xml:space="preserve"> </w:t>
      </w:r>
      <w:r w:rsidR="00BC6340">
        <w:rPr>
          <w:rFonts w:ascii="Nunito Sans" w:eastAsiaTheme="minorHAnsi" w:hAnsi="Nunito Sans" w:cs="Nunito Sans"/>
          <w:color w:val="000000"/>
          <w:lang w:val="en-GB"/>
        </w:rPr>
        <w:t xml:space="preserve">Group </w:t>
      </w:r>
      <w:r w:rsidRPr="004C5AB6">
        <w:rPr>
          <w:rFonts w:ascii="Nunito Sans" w:eastAsiaTheme="minorHAnsi" w:hAnsi="Nunito Sans" w:cs="Nunito Sans"/>
          <w:color w:val="000000"/>
          <w:lang w:val="en-GB"/>
        </w:rPr>
        <w:t xml:space="preserve">Executive Committee must be given notice of not less than </w:t>
      </w:r>
      <w:r w:rsidRPr="004C5AB6">
        <w:rPr>
          <w:rFonts w:ascii="Nunito Sans" w:hAnsi="Nunito Sans" w:cs="Nunito Sans"/>
          <w:color w:val="000000"/>
        </w:rPr>
        <w:t xml:space="preserve">fourteen </w:t>
      </w:r>
      <w:r>
        <w:rPr>
          <w:rFonts w:ascii="Nunito Sans" w:hAnsi="Nunito Sans" w:cs="Nunito Sans"/>
          <w:color w:val="000000"/>
        </w:rPr>
        <w:t xml:space="preserve">(14) </w:t>
      </w:r>
      <w:r w:rsidRPr="004C5AB6">
        <w:rPr>
          <w:rFonts w:ascii="Nunito Sans" w:hAnsi="Nunito Sans" w:cs="Nunito Sans"/>
          <w:color w:val="000000"/>
        </w:rPr>
        <w:t xml:space="preserve">days and be told the reason for the meeting.  All decisions require a two thirds majority of </w:t>
      </w:r>
      <w:r>
        <w:rPr>
          <w:rFonts w:ascii="Nunito Sans" w:hAnsi="Nunito Sans" w:cs="Nunito Sans"/>
          <w:color w:val="000000"/>
        </w:rPr>
        <w:t>those present and voting</w:t>
      </w:r>
      <w:r w:rsidRPr="004C5AB6">
        <w:rPr>
          <w:rFonts w:ascii="Nunito Sans" w:hAnsi="Nunito Sans" w:cs="Nunito Sans"/>
          <w:color w:val="000000"/>
        </w:rPr>
        <w:t xml:space="preserve">.  Minutes must be kept. </w:t>
      </w:r>
      <w:r w:rsidRPr="004C5AB6">
        <w:rPr>
          <w:rFonts w:ascii="Nunito Sans" w:hAnsi="Nunito Sans" w:cs="Nunito Sans"/>
          <w:color w:val="000000"/>
        </w:rPr>
        <w:br/>
      </w:r>
    </w:p>
    <w:p w14:paraId="7D0CE4A1" w14:textId="77777777" w:rsidR="005018BA" w:rsidRDefault="005018BA">
      <w:pPr>
        <w:rPr>
          <w:rFonts w:ascii="Nunito Sans" w:eastAsia="Calibri" w:hAnsi="Nunito Sans" w:cs="Nunito Sans"/>
          <w:color w:val="000000"/>
          <w:sz w:val="24"/>
          <w:szCs w:val="24"/>
          <w:lang w:val="en-US"/>
        </w:rPr>
      </w:pPr>
    </w:p>
    <w:p w14:paraId="72ABE999" w14:textId="77777777" w:rsidR="00F90E83" w:rsidRDefault="00E22151" w:rsidP="00F90E83">
      <w:pPr>
        <w:pStyle w:val="BodyText"/>
        <w:numPr>
          <w:ilvl w:val="0"/>
          <w:numId w:val="26"/>
        </w:numPr>
        <w:tabs>
          <w:tab w:val="left" w:pos="720"/>
        </w:tabs>
        <w:ind w:hanging="720"/>
        <w:rPr>
          <w:rFonts w:asciiTheme="minorHAnsi" w:hAnsiTheme="minorHAnsi" w:cstheme="minorHAnsi"/>
        </w:rPr>
      </w:pPr>
      <w:r w:rsidRPr="004C5AB6">
        <w:rPr>
          <w:rFonts w:asciiTheme="minorHAnsi" w:hAnsiTheme="minorHAnsi" w:cstheme="minorHAnsi"/>
          <w:b/>
        </w:rPr>
        <w:t>MONEY, PROPERTY AND EQUIPMENT</w:t>
      </w:r>
      <w:r w:rsidR="00F90E83">
        <w:rPr>
          <w:rFonts w:asciiTheme="minorHAnsi" w:hAnsiTheme="minorHAnsi" w:cstheme="minorHAnsi"/>
        </w:rPr>
        <w:br/>
      </w:r>
    </w:p>
    <w:p w14:paraId="482D8F30" w14:textId="77777777" w:rsidR="00572159" w:rsidRPr="00C9150F" w:rsidRDefault="007B7C92" w:rsidP="002B564E">
      <w:pPr>
        <w:pStyle w:val="BodyText"/>
        <w:numPr>
          <w:ilvl w:val="1"/>
          <w:numId w:val="27"/>
        </w:numPr>
        <w:tabs>
          <w:tab w:val="left" w:pos="720"/>
        </w:tabs>
        <w:ind w:left="720" w:hanging="720"/>
        <w:rPr>
          <w:rFonts w:ascii="Nunito Sans" w:hAnsi="Nunito Sans" w:cs="Nunito Sans"/>
          <w:color w:val="000000"/>
        </w:rPr>
      </w:pPr>
      <w:r w:rsidRPr="00C9150F">
        <w:rPr>
          <w:rFonts w:ascii="Nunito Sans" w:hAnsi="Nunito Sans" w:cs="Nunito Sans"/>
          <w:color w:val="000000"/>
        </w:rPr>
        <w:t xml:space="preserve">Money, property and equipment must only be used for the charity’s purposes unless defined otherwise in a memorandum of association and agreed by the </w:t>
      </w:r>
      <w:r w:rsidR="00BC6340" w:rsidRPr="00C9150F">
        <w:rPr>
          <w:rFonts w:ascii="Nunito Sans" w:hAnsi="Nunito Sans" w:cs="Nunito Sans"/>
          <w:color w:val="000000"/>
        </w:rPr>
        <w:t xml:space="preserve">Group </w:t>
      </w:r>
      <w:r w:rsidR="00F90E83" w:rsidRPr="00C9150F">
        <w:rPr>
          <w:rFonts w:ascii="Nunito Sans" w:hAnsi="Nunito Sans" w:cs="Nunito Sans"/>
          <w:color w:val="000000"/>
        </w:rPr>
        <w:t>Executive Committee</w:t>
      </w:r>
      <w:r w:rsidR="00BC2316" w:rsidRPr="00C9150F">
        <w:rPr>
          <w:rFonts w:ascii="Nunito Sans" w:hAnsi="Nunito Sans" w:cs="Nunito Sans"/>
          <w:color w:val="000000"/>
        </w:rPr>
        <w:t>.</w:t>
      </w:r>
      <w:r w:rsidR="00E22151" w:rsidRPr="00C9150F">
        <w:rPr>
          <w:rFonts w:ascii="Nunito Sans" w:hAnsi="Nunito Sans" w:cs="Nunito Sans"/>
          <w:color w:val="000000"/>
        </w:rPr>
        <w:br/>
      </w:r>
    </w:p>
    <w:p w14:paraId="16DB00FA" w14:textId="77777777" w:rsidR="00F90E83" w:rsidRPr="00F90E83" w:rsidRDefault="00F90E83" w:rsidP="00F90E83">
      <w:pPr>
        <w:pStyle w:val="ListParagraph"/>
        <w:numPr>
          <w:ilvl w:val="1"/>
          <w:numId w:val="27"/>
        </w:numPr>
        <w:autoSpaceDE w:val="0"/>
        <w:autoSpaceDN w:val="0"/>
        <w:adjustRightInd w:val="0"/>
        <w:ind w:left="720" w:hanging="720"/>
        <w:rPr>
          <w:rFonts w:ascii="Nunito Sans" w:hAnsi="Nunito Sans" w:cs="Nunito Sans"/>
          <w:color w:val="000000"/>
          <w:sz w:val="24"/>
          <w:szCs w:val="24"/>
        </w:rPr>
      </w:pPr>
      <w:r w:rsidRPr="00F90E83">
        <w:rPr>
          <w:rFonts w:ascii="Nunito Sans" w:hAnsi="Nunito Sans" w:cs="Nunito Sans"/>
          <w:color w:val="000000"/>
          <w:sz w:val="24"/>
          <w:szCs w:val="24"/>
        </w:rPr>
        <w:t xml:space="preserve">The </w:t>
      </w:r>
      <w:r w:rsidR="00BC6340">
        <w:rPr>
          <w:rFonts w:ascii="Nunito Sans" w:hAnsi="Nunito Sans" w:cs="Nunito Sans"/>
          <w:color w:val="000000"/>
          <w:sz w:val="24"/>
          <w:szCs w:val="24"/>
        </w:rPr>
        <w:t xml:space="preserve">Group </w:t>
      </w:r>
      <w:r w:rsidRPr="00F90E83">
        <w:rPr>
          <w:rFonts w:ascii="Nunito Sans" w:hAnsi="Nunito Sans" w:cs="Nunito Sans"/>
          <w:color w:val="000000"/>
          <w:sz w:val="24"/>
          <w:szCs w:val="24"/>
        </w:rPr>
        <w:t xml:space="preserve">Executive Committee must ensure that proper financial planning and budgetary control is operated within the Group, that proper accounts are kept, and </w:t>
      </w:r>
      <w:r>
        <w:rPr>
          <w:rFonts w:ascii="Nunito Sans" w:hAnsi="Nunito Sans" w:cs="Nunito Sans"/>
          <w:color w:val="000000"/>
          <w:sz w:val="24"/>
          <w:szCs w:val="24"/>
        </w:rPr>
        <w:t>are</w:t>
      </w:r>
      <w:r w:rsidRPr="00F90E83">
        <w:rPr>
          <w:rFonts w:ascii="Nunito Sans" w:hAnsi="Nunito Sans" w:cs="Nunito Sans"/>
          <w:color w:val="000000"/>
          <w:sz w:val="24"/>
          <w:szCs w:val="24"/>
        </w:rPr>
        <w:t xml:space="preserve"> fully compliant with The Scout Association Policy, Organisation and Rules, and comply with the Charities Act 2011 and all other relevant legislation.</w:t>
      </w:r>
      <w:r w:rsidRPr="00F90E83">
        <w:rPr>
          <w:rFonts w:ascii="Nunito Sans" w:hAnsi="Nunito Sans" w:cs="Nunito Sans"/>
          <w:color w:val="000000"/>
          <w:sz w:val="24"/>
          <w:szCs w:val="24"/>
        </w:rPr>
        <w:br/>
      </w:r>
    </w:p>
    <w:p w14:paraId="6AC136CF" w14:textId="77777777" w:rsidR="00822041" w:rsidRDefault="00F90E83" w:rsidP="00F90E83">
      <w:pPr>
        <w:pStyle w:val="ListParagraph"/>
        <w:numPr>
          <w:ilvl w:val="1"/>
          <w:numId w:val="27"/>
        </w:numPr>
        <w:autoSpaceDE w:val="0"/>
        <w:autoSpaceDN w:val="0"/>
        <w:adjustRightInd w:val="0"/>
        <w:ind w:left="720" w:hanging="720"/>
        <w:rPr>
          <w:rFonts w:ascii="Nunito Sans" w:hAnsi="Nunito Sans" w:cs="Nunito Sans"/>
          <w:color w:val="000000"/>
          <w:sz w:val="24"/>
          <w:szCs w:val="24"/>
        </w:rPr>
      </w:pPr>
      <w:r>
        <w:rPr>
          <w:rFonts w:ascii="Nunito Sans" w:hAnsi="Nunito Sans" w:cs="Nunito Sans"/>
          <w:color w:val="000000"/>
          <w:sz w:val="24"/>
          <w:szCs w:val="24"/>
        </w:rPr>
        <w:t>The Accounts shall be audited or independently examined in accordance with current legislation relating to charities.</w:t>
      </w:r>
      <w:r w:rsidRPr="004C5AB6">
        <w:rPr>
          <w:rFonts w:ascii="Nunito Sans" w:hAnsi="Nunito Sans" w:cs="Nunito Sans"/>
          <w:color w:val="000000"/>
          <w:sz w:val="24"/>
          <w:szCs w:val="24"/>
        </w:rPr>
        <w:br/>
      </w:r>
    </w:p>
    <w:p w14:paraId="116081B0" w14:textId="77777777" w:rsidR="00822041" w:rsidRDefault="00822041">
      <w:pPr>
        <w:rPr>
          <w:rFonts w:ascii="Nunito Sans" w:hAnsi="Nunito Sans" w:cs="Nunito Sans"/>
          <w:color w:val="000000"/>
          <w:sz w:val="24"/>
          <w:szCs w:val="24"/>
        </w:rPr>
      </w:pPr>
      <w:r>
        <w:rPr>
          <w:rFonts w:ascii="Nunito Sans" w:hAnsi="Nunito Sans" w:cs="Nunito Sans"/>
          <w:color w:val="000000"/>
          <w:sz w:val="24"/>
          <w:szCs w:val="24"/>
        </w:rPr>
        <w:br w:type="page"/>
      </w:r>
    </w:p>
    <w:p w14:paraId="3E5BF249" w14:textId="77777777" w:rsidR="007B7C92" w:rsidRPr="004C5AB6" w:rsidRDefault="007B7C92" w:rsidP="00F90E83">
      <w:pPr>
        <w:pStyle w:val="ListParagraph"/>
        <w:numPr>
          <w:ilvl w:val="1"/>
          <w:numId w:val="27"/>
        </w:numPr>
        <w:autoSpaceDE w:val="0"/>
        <w:autoSpaceDN w:val="0"/>
        <w:adjustRightInd w:val="0"/>
        <w:ind w:left="720" w:hanging="720"/>
        <w:rPr>
          <w:rFonts w:ascii="Nunito Sans" w:hAnsi="Nunito Sans" w:cs="Nunito Sans"/>
          <w:color w:val="000000"/>
          <w:sz w:val="24"/>
          <w:szCs w:val="24"/>
        </w:rPr>
      </w:pPr>
      <w:r w:rsidRPr="004C5AB6">
        <w:rPr>
          <w:rFonts w:ascii="Nunito Sans" w:hAnsi="Nunito Sans" w:cs="Nunito Sans"/>
          <w:color w:val="000000"/>
          <w:sz w:val="24"/>
          <w:szCs w:val="24"/>
        </w:rPr>
        <w:lastRenderedPageBreak/>
        <w:t xml:space="preserve">Trustees, organisations, and any other person cannot receive any money, property or equipment from the </w:t>
      </w:r>
      <w:r w:rsidR="00F90E83">
        <w:rPr>
          <w:rFonts w:ascii="Nunito Sans" w:hAnsi="Nunito Sans" w:cs="Nunito Sans"/>
          <w:color w:val="000000"/>
          <w:sz w:val="24"/>
          <w:szCs w:val="24"/>
        </w:rPr>
        <w:t>Group</w:t>
      </w:r>
      <w:r w:rsidRPr="004C5AB6">
        <w:rPr>
          <w:rFonts w:ascii="Nunito Sans" w:hAnsi="Nunito Sans" w:cs="Nunito Sans"/>
          <w:color w:val="000000"/>
          <w:sz w:val="24"/>
          <w:szCs w:val="24"/>
        </w:rPr>
        <w:t xml:space="preserve">, except: </w:t>
      </w:r>
      <w:r w:rsidR="00E22151" w:rsidRPr="004C5AB6">
        <w:rPr>
          <w:rFonts w:ascii="Nunito Sans" w:hAnsi="Nunito Sans" w:cs="Nunito Sans"/>
          <w:color w:val="000000"/>
          <w:sz w:val="24"/>
          <w:szCs w:val="24"/>
        </w:rPr>
        <w:br/>
      </w:r>
    </w:p>
    <w:p w14:paraId="686AC0F2" w14:textId="77777777" w:rsidR="007B7C92" w:rsidRPr="004C5AB6" w:rsidRDefault="007B7C92" w:rsidP="00BC2316">
      <w:pPr>
        <w:autoSpaceDE w:val="0"/>
        <w:autoSpaceDN w:val="0"/>
        <w:adjustRightInd w:val="0"/>
        <w:ind w:left="1080" w:hanging="360"/>
        <w:rPr>
          <w:rFonts w:ascii="Nunito Sans" w:hAnsi="Nunito Sans" w:cs="Nunito Sans"/>
          <w:color w:val="000000"/>
          <w:sz w:val="24"/>
          <w:szCs w:val="24"/>
        </w:rPr>
      </w:pPr>
      <w:r w:rsidRPr="004C5AB6">
        <w:rPr>
          <w:rFonts w:ascii="Nunito Sans" w:hAnsi="Nunito Sans" w:cs="Nunito Sans"/>
          <w:color w:val="000000"/>
          <w:sz w:val="24"/>
          <w:szCs w:val="24"/>
        </w:rPr>
        <w:t xml:space="preserve">• </w:t>
      </w:r>
      <w:r w:rsidR="00BC2316" w:rsidRPr="004C5AB6">
        <w:rPr>
          <w:rFonts w:ascii="Nunito Sans" w:hAnsi="Nunito Sans" w:cs="Nunito Sans"/>
          <w:color w:val="000000"/>
          <w:sz w:val="24"/>
          <w:szCs w:val="24"/>
        </w:rPr>
        <w:tab/>
      </w:r>
      <w:r w:rsidRPr="004C5AB6">
        <w:rPr>
          <w:rFonts w:ascii="Nunito Sans" w:hAnsi="Nunito Sans" w:cs="Nunito Sans"/>
          <w:color w:val="000000"/>
          <w:sz w:val="24"/>
          <w:szCs w:val="24"/>
        </w:rPr>
        <w:t xml:space="preserve">Where it is to refund reasonable out of pocket expenses; </w:t>
      </w:r>
    </w:p>
    <w:p w14:paraId="6278E95D" w14:textId="77777777" w:rsidR="00E22151" w:rsidRPr="004C5AB6" w:rsidRDefault="007B7C92" w:rsidP="00E22151">
      <w:pPr>
        <w:autoSpaceDE w:val="0"/>
        <w:autoSpaceDN w:val="0"/>
        <w:adjustRightInd w:val="0"/>
        <w:ind w:left="1080" w:hanging="360"/>
        <w:rPr>
          <w:rFonts w:ascii="Nunito Sans" w:hAnsi="Nunito Sans" w:cs="Nunito Sans"/>
          <w:color w:val="000000"/>
          <w:sz w:val="24"/>
          <w:szCs w:val="24"/>
        </w:rPr>
      </w:pPr>
      <w:r w:rsidRPr="004C5AB6">
        <w:rPr>
          <w:rFonts w:ascii="Nunito Sans" w:hAnsi="Nunito Sans" w:cs="Nunito Sans"/>
          <w:color w:val="000000"/>
          <w:sz w:val="24"/>
          <w:szCs w:val="24"/>
        </w:rPr>
        <w:t>•</w:t>
      </w:r>
      <w:r w:rsidR="00BC2316" w:rsidRPr="004C5AB6">
        <w:rPr>
          <w:rFonts w:ascii="Nunito Sans" w:hAnsi="Nunito Sans" w:cs="Nunito Sans"/>
          <w:color w:val="000000"/>
          <w:sz w:val="24"/>
          <w:szCs w:val="24"/>
        </w:rPr>
        <w:tab/>
      </w:r>
      <w:r w:rsidRPr="004C5AB6">
        <w:rPr>
          <w:rFonts w:ascii="Nunito Sans" w:hAnsi="Nunito Sans" w:cs="Nunito Sans"/>
          <w:color w:val="000000"/>
          <w:sz w:val="24"/>
          <w:szCs w:val="24"/>
        </w:rPr>
        <w:t xml:space="preserve">Where it has been agreed and voted on by the Executive Committee that a donation can be made to an individual, but only where it will wholly and exclusively assist with funding activities aligned with the fundamental purpose, methods, values and outcomes of The Group, and that such individuals are active members of The Group. </w:t>
      </w:r>
    </w:p>
    <w:p w14:paraId="539D92BD" w14:textId="77777777" w:rsidR="00BC6340" w:rsidRDefault="007B7C92" w:rsidP="00FC0FEE">
      <w:pPr>
        <w:pStyle w:val="ListParagraph"/>
        <w:numPr>
          <w:ilvl w:val="0"/>
          <w:numId w:val="24"/>
        </w:numPr>
        <w:autoSpaceDE w:val="0"/>
        <w:autoSpaceDN w:val="0"/>
        <w:adjustRightInd w:val="0"/>
        <w:ind w:left="1080"/>
        <w:rPr>
          <w:rFonts w:ascii="Nunito Sans" w:hAnsi="Nunito Sans" w:cs="Nunito Sans"/>
          <w:color w:val="000000"/>
          <w:sz w:val="24"/>
          <w:szCs w:val="24"/>
        </w:rPr>
      </w:pPr>
      <w:r w:rsidRPr="005018BA">
        <w:rPr>
          <w:rFonts w:ascii="Nunito Sans" w:hAnsi="Nunito Sans" w:cs="Nunito Sans"/>
          <w:color w:val="000000"/>
          <w:sz w:val="24"/>
          <w:szCs w:val="24"/>
        </w:rPr>
        <w:t xml:space="preserve">Where in all other cases it is otherwise agreed with by all Trustees, and unanimously supported by The Group Executive, and fully documented with notes in The Annual Accounts where applicable to do so. </w:t>
      </w:r>
      <w:r w:rsidR="00BC2316" w:rsidRPr="005018BA">
        <w:rPr>
          <w:rFonts w:ascii="Nunito Sans" w:hAnsi="Nunito Sans" w:cs="Nunito Sans"/>
          <w:color w:val="000000"/>
          <w:sz w:val="24"/>
          <w:szCs w:val="24"/>
        </w:rPr>
        <w:br/>
      </w:r>
    </w:p>
    <w:p w14:paraId="5F134376" w14:textId="77777777" w:rsidR="005018BA" w:rsidRPr="005018BA" w:rsidRDefault="005018BA" w:rsidP="003E3E56">
      <w:pPr>
        <w:pStyle w:val="ListParagraph"/>
        <w:autoSpaceDE w:val="0"/>
        <w:autoSpaceDN w:val="0"/>
        <w:adjustRightInd w:val="0"/>
        <w:ind w:left="1080"/>
        <w:rPr>
          <w:rFonts w:ascii="Nunito Sans" w:hAnsi="Nunito Sans" w:cs="Nunito Sans"/>
          <w:color w:val="000000"/>
          <w:sz w:val="24"/>
          <w:szCs w:val="24"/>
        </w:rPr>
      </w:pPr>
    </w:p>
    <w:p w14:paraId="010FE7CD" w14:textId="77777777" w:rsidR="006F3422" w:rsidRPr="001E7701" w:rsidRDefault="00FB3E5D" w:rsidP="009C283A">
      <w:pPr>
        <w:pStyle w:val="ListParagraph"/>
        <w:numPr>
          <w:ilvl w:val="0"/>
          <w:numId w:val="27"/>
        </w:numPr>
        <w:autoSpaceDE w:val="0"/>
        <w:autoSpaceDN w:val="0"/>
        <w:adjustRightInd w:val="0"/>
        <w:ind w:left="720" w:hanging="720"/>
        <w:rPr>
          <w:rFonts w:ascii="Nunito Sans" w:hAnsi="Nunito Sans" w:cs="Nunito Sans"/>
          <w:sz w:val="24"/>
          <w:szCs w:val="24"/>
        </w:rPr>
      </w:pPr>
      <w:r w:rsidRPr="00E5175C">
        <w:rPr>
          <w:rFonts w:ascii="Nunito Sans" w:hAnsi="Nunito Sans" w:cs="Nunito Sans"/>
          <w:b/>
          <w:sz w:val="24"/>
          <w:szCs w:val="24"/>
        </w:rPr>
        <w:t>PROPERT</w:t>
      </w:r>
      <w:r w:rsidR="00F52F43" w:rsidRPr="00E5175C">
        <w:rPr>
          <w:rFonts w:ascii="Nunito Sans" w:hAnsi="Nunito Sans" w:cs="Nunito Sans"/>
          <w:b/>
          <w:sz w:val="24"/>
          <w:szCs w:val="24"/>
        </w:rPr>
        <w:t>Y</w:t>
      </w:r>
      <w:r w:rsidR="00C17A94" w:rsidRPr="00E5175C">
        <w:rPr>
          <w:rFonts w:ascii="Nunito Sans" w:hAnsi="Nunito Sans" w:cs="Nunito Sans"/>
          <w:b/>
          <w:sz w:val="24"/>
          <w:szCs w:val="24"/>
        </w:rPr>
        <w:t xml:space="preserve"> AND LAND</w:t>
      </w:r>
      <w:r w:rsidR="00F52F43" w:rsidRPr="00E5175C">
        <w:rPr>
          <w:rFonts w:ascii="Nunito Sans" w:hAnsi="Nunito Sans" w:cs="Nunito Sans"/>
          <w:b/>
          <w:sz w:val="24"/>
          <w:szCs w:val="24"/>
        </w:rPr>
        <w:br/>
      </w:r>
      <w:bookmarkStart w:id="3" w:name="_Hlk62043597"/>
      <w:r w:rsidR="003E7833" w:rsidRPr="001E7701">
        <w:rPr>
          <w:rFonts w:ascii="Nunito Sans" w:hAnsi="Nunito Sans" w:cs="Nunito Sans"/>
          <w:sz w:val="24"/>
          <w:szCs w:val="24"/>
        </w:rPr>
        <w:t>In accordance with the Deed of Appointment dated 18</w:t>
      </w:r>
      <w:r w:rsidR="003E7833" w:rsidRPr="001E7701">
        <w:rPr>
          <w:rFonts w:ascii="Nunito Sans" w:hAnsi="Nunito Sans" w:cs="Nunito Sans"/>
          <w:sz w:val="24"/>
          <w:szCs w:val="24"/>
          <w:vertAlign w:val="superscript"/>
        </w:rPr>
        <w:t>th</w:t>
      </w:r>
      <w:r w:rsidR="003E7833" w:rsidRPr="001E7701">
        <w:rPr>
          <w:rFonts w:ascii="Nunito Sans" w:hAnsi="Nunito Sans" w:cs="Nunito Sans"/>
          <w:sz w:val="24"/>
          <w:szCs w:val="24"/>
        </w:rPr>
        <w:t xml:space="preserve"> July 1990, </w:t>
      </w:r>
      <w:bookmarkEnd w:id="3"/>
      <w:r w:rsidR="00F52F43" w:rsidRPr="001E7701">
        <w:rPr>
          <w:rFonts w:ascii="Nunito Sans" w:hAnsi="Nunito Sans" w:cs="Nunito Sans"/>
          <w:sz w:val="24"/>
          <w:szCs w:val="24"/>
        </w:rPr>
        <w:t>Th</w:t>
      </w:r>
      <w:r w:rsidR="006F3422" w:rsidRPr="001E7701">
        <w:rPr>
          <w:rFonts w:ascii="Nunito Sans" w:hAnsi="Nunito Sans" w:cs="Nunito Sans"/>
          <w:sz w:val="24"/>
          <w:szCs w:val="24"/>
        </w:rPr>
        <w:t>e Scout Association Trust Corporation (SATC)</w:t>
      </w:r>
      <w:r w:rsidR="009C283A" w:rsidRPr="001E7701">
        <w:rPr>
          <w:rFonts w:ascii="Nunito Sans" w:hAnsi="Nunito Sans" w:cs="Nunito Sans"/>
          <w:sz w:val="24"/>
          <w:szCs w:val="24"/>
        </w:rPr>
        <w:t xml:space="preserve"> as Custodian Trustee</w:t>
      </w:r>
      <w:r w:rsidR="006F3422" w:rsidRPr="001E7701">
        <w:rPr>
          <w:rFonts w:ascii="Nunito Sans" w:hAnsi="Nunito Sans" w:cs="Nunito Sans"/>
          <w:sz w:val="24"/>
          <w:szCs w:val="24"/>
        </w:rPr>
        <w:t xml:space="preserve"> </w:t>
      </w:r>
      <w:r w:rsidR="00C17A94" w:rsidRPr="001E7701">
        <w:rPr>
          <w:rFonts w:ascii="Nunito Sans" w:hAnsi="Nunito Sans" w:cs="Nunito Sans"/>
          <w:sz w:val="24"/>
          <w:szCs w:val="24"/>
        </w:rPr>
        <w:t>shall hold the title and Trust Deed dated 19</w:t>
      </w:r>
      <w:r w:rsidR="00C17A94" w:rsidRPr="001E7701">
        <w:rPr>
          <w:rFonts w:ascii="Nunito Sans" w:hAnsi="Nunito Sans" w:cs="Nunito Sans"/>
          <w:sz w:val="24"/>
          <w:szCs w:val="24"/>
          <w:vertAlign w:val="superscript"/>
        </w:rPr>
        <w:t>th</w:t>
      </w:r>
      <w:r w:rsidR="00C17A94" w:rsidRPr="001E7701">
        <w:rPr>
          <w:rFonts w:ascii="Nunito Sans" w:hAnsi="Nunito Sans" w:cs="Nunito Sans"/>
          <w:sz w:val="24"/>
          <w:szCs w:val="24"/>
        </w:rPr>
        <w:t xml:space="preserve"> October 1</w:t>
      </w:r>
      <w:r w:rsidR="009C283A" w:rsidRPr="001E7701">
        <w:rPr>
          <w:rFonts w:ascii="Nunito Sans" w:hAnsi="Nunito Sans" w:cs="Nunito Sans"/>
          <w:sz w:val="24"/>
          <w:szCs w:val="24"/>
        </w:rPr>
        <w:t>988 for the property (Edith Lyle Hall, West Quay Road, Poole)</w:t>
      </w:r>
      <w:r w:rsidR="00C17A94" w:rsidRPr="001E7701">
        <w:rPr>
          <w:rFonts w:ascii="Nunito Sans" w:hAnsi="Nunito Sans" w:cs="Nunito Sans"/>
          <w:sz w:val="24"/>
          <w:szCs w:val="24"/>
        </w:rPr>
        <w:t xml:space="preserve"> </w:t>
      </w:r>
      <w:r w:rsidR="009C283A" w:rsidRPr="001E7701">
        <w:rPr>
          <w:rFonts w:ascii="Nunito Sans" w:hAnsi="Nunito Sans" w:cs="Nunito Sans"/>
          <w:sz w:val="24"/>
          <w:szCs w:val="24"/>
        </w:rPr>
        <w:t>or any other property owned by The Group</w:t>
      </w:r>
      <w:r w:rsidR="00C17A94" w:rsidRPr="001E7701">
        <w:rPr>
          <w:rFonts w:ascii="Nunito Sans" w:hAnsi="Nunito Sans" w:cs="Nunito Sans"/>
          <w:sz w:val="24"/>
          <w:szCs w:val="24"/>
        </w:rPr>
        <w:t>.</w:t>
      </w:r>
    </w:p>
    <w:p w14:paraId="5A3C6675" w14:textId="77777777" w:rsidR="009C283A" w:rsidRPr="001E7701" w:rsidRDefault="009C283A" w:rsidP="00C17A94">
      <w:pPr>
        <w:pStyle w:val="ListParagraph"/>
        <w:autoSpaceDE w:val="0"/>
        <w:autoSpaceDN w:val="0"/>
        <w:adjustRightInd w:val="0"/>
        <w:ind w:left="420"/>
        <w:rPr>
          <w:rFonts w:ascii="Nunito Sans" w:hAnsi="Nunito Sans" w:cs="Nunito Sans"/>
          <w:b/>
          <w:sz w:val="24"/>
          <w:szCs w:val="24"/>
        </w:rPr>
      </w:pPr>
    </w:p>
    <w:p w14:paraId="5A337F2E" w14:textId="77777777" w:rsidR="005018BA" w:rsidRDefault="005018BA" w:rsidP="00C17A94">
      <w:pPr>
        <w:pStyle w:val="ListParagraph"/>
        <w:autoSpaceDE w:val="0"/>
        <w:autoSpaceDN w:val="0"/>
        <w:adjustRightInd w:val="0"/>
        <w:ind w:left="420"/>
        <w:rPr>
          <w:rFonts w:ascii="Nunito Sans" w:hAnsi="Nunito Sans" w:cs="Nunito Sans"/>
          <w:b/>
          <w:sz w:val="24"/>
          <w:szCs w:val="24"/>
        </w:rPr>
      </w:pPr>
    </w:p>
    <w:p w14:paraId="04A2E381" w14:textId="77777777" w:rsidR="00466E74" w:rsidRDefault="006B08FE" w:rsidP="006B08FE">
      <w:pPr>
        <w:pStyle w:val="BodyText"/>
        <w:ind w:left="720" w:hanging="720"/>
        <w:rPr>
          <w:rFonts w:ascii="Nunito Sans" w:hAnsi="Nunito Sans" w:cs="Nunito Sans"/>
          <w:color w:val="000000"/>
        </w:rPr>
      </w:pPr>
      <w:r>
        <w:rPr>
          <w:rFonts w:ascii="Nunito Sans" w:hAnsi="Nunito Sans" w:cs="Nunito Sans"/>
          <w:b/>
          <w:color w:val="000000"/>
        </w:rPr>
        <w:t>14</w:t>
      </w:r>
      <w:r>
        <w:rPr>
          <w:rFonts w:ascii="Nunito Sans" w:hAnsi="Nunito Sans" w:cs="Nunito Sans"/>
          <w:b/>
          <w:color w:val="000000"/>
        </w:rPr>
        <w:tab/>
        <w:t>AFFILIATION &amp; REGISTRATION</w:t>
      </w:r>
      <w:r>
        <w:rPr>
          <w:rFonts w:ascii="Nunito Sans" w:hAnsi="Nunito Sans" w:cs="Nunito Sans"/>
          <w:b/>
          <w:color w:val="000000"/>
        </w:rPr>
        <w:br/>
      </w:r>
      <w:r>
        <w:rPr>
          <w:rFonts w:ascii="Nunito Sans" w:hAnsi="Nunito Sans" w:cs="Nunito Sans"/>
          <w:color w:val="000000"/>
        </w:rPr>
        <w:t>The Group may affiliate to, register with, be an associate of, or be a corporate member of any bone fide charitable organi</w:t>
      </w:r>
      <w:r w:rsidR="009C283A">
        <w:rPr>
          <w:rFonts w:ascii="Nunito Sans" w:hAnsi="Nunito Sans" w:cs="Nunito Sans"/>
          <w:color w:val="000000"/>
        </w:rPr>
        <w:t>s</w:t>
      </w:r>
      <w:r>
        <w:rPr>
          <w:rFonts w:ascii="Nunito Sans" w:hAnsi="Nunito Sans" w:cs="Nunito Sans"/>
          <w:color w:val="000000"/>
        </w:rPr>
        <w:t xml:space="preserve">ation, and/or organisations, which will assist The Group to deliver </w:t>
      </w:r>
      <w:r w:rsidRPr="004C5AB6">
        <w:rPr>
          <w:rFonts w:cstheme="minorHAnsi"/>
        </w:rPr>
        <w:t xml:space="preserve">a balanced programme for young people within </w:t>
      </w:r>
      <w:r>
        <w:rPr>
          <w:rFonts w:cstheme="minorHAnsi"/>
        </w:rPr>
        <w:t>The</w:t>
      </w:r>
      <w:r w:rsidRPr="004C5AB6">
        <w:rPr>
          <w:rFonts w:cstheme="minorHAnsi"/>
        </w:rPr>
        <w:t xml:space="preserve"> Group.</w:t>
      </w:r>
      <w:r w:rsidR="00BC6340">
        <w:rPr>
          <w:rFonts w:cstheme="minorHAnsi"/>
        </w:rPr>
        <w:br/>
      </w:r>
    </w:p>
    <w:p w14:paraId="77FE6C87" w14:textId="77777777" w:rsidR="005018BA" w:rsidRDefault="005018BA" w:rsidP="006B08FE">
      <w:pPr>
        <w:pStyle w:val="BodyText"/>
        <w:ind w:left="720" w:hanging="720"/>
        <w:rPr>
          <w:rFonts w:ascii="Nunito Sans" w:hAnsi="Nunito Sans" w:cs="Nunito Sans"/>
          <w:color w:val="000000"/>
        </w:rPr>
      </w:pPr>
    </w:p>
    <w:p w14:paraId="76967EBC" w14:textId="77777777" w:rsidR="008E18B9" w:rsidRPr="008E18B9" w:rsidRDefault="008E18B9" w:rsidP="00BC2316">
      <w:pPr>
        <w:pStyle w:val="BodyText"/>
        <w:ind w:left="720" w:hanging="720"/>
        <w:rPr>
          <w:rFonts w:ascii="Nunito Sans" w:hAnsi="Nunito Sans" w:cs="Nunito Sans"/>
          <w:color w:val="000000"/>
        </w:rPr>
      </w:pPr>
      <w:r>
        <w:rPr>
          <w:rFonts w:ascii="Nunito Sans" w:hAnsi="Nunito Sans" w:cs="Nunito Sans"/>
          <w:b/>
          <w:color w:val="000000"/>
        </w:rPr>
        <w:t>1</w:t>
      </w:r>
      <w:r w:rsidR="00FB3E5D">
        <w:rPr>
          <w:rFonts w:ascii="Nunito Sans" w:hAnsi="Nunito Sans" w:cs="Nunito Sans"/>
          <w:b/>
          <w:color w:val="000000"/>
        </w:rPr>
        <w:t>5</w:t>
      </w:r>
      <w:r>
        <w:rPr>
          <w:rFonts w:ascii="Nunito Sans" w:hAnsi="Nunito Sans" w:cs="Nunito Sans"/>
          <w:b/>
          <w:color w:val="000000"/>
        </w:rPr>
        <w:tab/>
      </w:r>
      <w:r w:rsidR="00844B37" w:rsidRPr="004C5AB6">
        <w:rPr>
          <w:rFonts w:ascii="Nunito Sans" w:hAnsi="Nunito Sans" w:cs="Nunito Sans"/>
          <w:b/>
          <w:color w:val="000000"/>
        </w:rPr>
        <w:t>DISSOLUTION OF THE GROUP</w:t>
      </w:r>
      <w:r>
        <w:rPr>
          <w:rFonts w:ascii="Nunito Sans" w:hAnsi="Nunito Sans" w:cs="Nunito Sans"/>
          <w:b/>
          <w:color w:val="000000"/>
        </w:rPr>
        <w:br/>
      </w:r>
      <w:r>
        <w:rPr>
          <w:rFonts w:ascii="Nunito Sans" w:hAnsi="Nunito Sans" w:cs="Nunito Sans"/>
          <w:color w:val="000000"/>
        </w:rPr>
        <w:t>In the event of winding up The Group:</w:t>
      </w:r>
    </w:p>
    <w:p w14:paraId="0688F0B4" w14:textId="77777777" w:rsidR="00BC2316" w:rsidRPr="004C5AB6" w:rsidRDefault="00BC2316" w:rsidP="00BC2316">
      <w:pPr>
        <w:autoSpaceDE w:val="0"/>
        <w:autoSpaceDN w:val="0"/>
        <w:adjustRightInd w:val="0"/>
        <w:ind w:left="1080" w:hanging="360"/>
        <w:rPr>
          <w:rFonts w:ascii="Nunito Sans" w:hAnsi="Nunito Sans" w:cs="Nunito Sans"/>
          <w:color w:val="000000"/>
          <w:sz w:val="24"/>
          <w:szCs w:val="24"/>
        </w:rPr>
      </w:pPr>
      <w:r w:rsidRPr="004C5AB6">
        <w:rPr>
          <w:rFonts w:ascii="Nunito Sans" w:hAnsi="Nunito Sans" w:cs="Nunito Sans"/>
          <w:color w:val="000000"/>
          <w:sz w:val="24"/>
          <w:szCs w:val="24"/>
        </w:rPr>
        <w:t>•</w:t>
      </w:r>
      <w:r w:rsidRPr="004C5AB6">
        <w:rPr>
          <w:rFonts w:ascii="Nunito Sans" w:hAnsi="Nunito Sans" w:cs="Nunito Sans"/>
          <w:color w:val="000000"/>
          <w:sz w:val="24"/>
          <w:szCs w:val="24"/>
        </w:rPr>
        <w:tab/>
        <w:t>all actions and activities must involve the District Commissioner and District Chair and be in accordance with The Scout Association Policy Organisation and Rules</w:t>
      </w:r>
      <w:r w:rsidR="008E18B9">
        <w:rPr>
          <w:rFonts w:ascii="Nunito Sans" w:hAnsi="Nunito Sans" w:cs="Nunito Sans"/>
          <w:color w:val="000000"/>
          <w:sz w:val="24"/>
          <w:szCs w:val="24"/>
        </w:rPr>
        <w:t>;</w:t>
      </w:r>
    </w:p>
    <w:p w14:paraId="4E86ED5A" w14:textId="77777777" w:rsidR="003E7833" w:rsidRPr="00A32816" w:rsidRDefault="00BC2316" w:rsidP="003E7833">
      <w:pPr>
        <w:autoSpaceDE w:val="0"/>
        <w:autoSpaceDN w:val="0"/>
        <w:adjustRightInd w:val="0"/>
        <w:ind w:left="1080" w:hanging="360"/>
        <w:rPr>
          <w:rFonts w:ascii="Nunito Sans" w:hAnsi="Nunito Sans" w:cs="Nunito Sans"/>
          <w:b/>
          <w:sz w:val="24"/>
          <w:szCs w:val="24"/>
        </w:rPr>
      </w:pPr>
      <w:r w:rsidRPr="00780B6B">
        <w:rPr>
          <w:rFonts w:ascii="Nunito Sans" w:hAnsi="Nunito Sans" w:cs="Nunito Sans"/>
          <w:color w:val="000000"/>
          <w:sz w:val="24"/>
          <w:szCs w:val="24"/>
        </w:rPr>
        <w:t>•</w:t>
      </w:r>
      <w:r w:rsidRPr="00780B6B">
        <w:rPr>
          <w:rFonts w:ascii="Nunito Sans" w:hAnsi="Nunito Sans" w:cs="Nunito Sans"/>
          <w:color w:val="000000"/>
          <w:sz w:val="24"/>
          <w:szCs w:val="24"/>
        </w:rPr>
        <w:tab/>
        <w:t xml:space="preserve">any </w:t>
      </w:r>
      <w:r w:rsidRPr="00780B6B">
        <w:rPr>
          <w:rFonts w:ascii="Nunito Sans" w:hAnsi="Nunito Sans" w:cs="Nunito Sans"/>
          <w:sz w:val="24"/>
          <w:szCs w:val="24"/>
        </w:rPr>
        <w:t>money</w:t>
      </w:r>
      <w:r w:rsidR="005018BA" w:rsidRPr="00780B6B">
        <w:rPr>
          <w:rFonts w:ascii="Nunito Sans" w:hAnsi="Nunito Sans" w:cs="Nunito Sans"/>
          <w:color w:val="000099"/>
          <w:sz w:val="24"/>
          <w:szCs w:val="24"/>
        </w:rPr>
        <w:t xml:space="preserve">, </w:t>
      </w:r>
      <w:r w:rsidR="005018BA" w:rsidRPr="00780B6B">
        <w:rPr>
          <w:rFonts w:ascii="Nunito Sans" w:hAnsi="Nunito Sans" w:cs="Nunito Sans"/>
          <w:sz w:val="24"/>
          <w:szCs w:val="24"/>
        </w:rPr>
        <w:t>property</w:t>
      </w:r>
      <w:r w:rsidR="003E7833" w:rsidRPr="00780B6B">
        <w:rPr>
          <w:rFonts w:ascii="Nunito Sans" w:hAnsi="Nunito Sans" w:cs="Nunito Sans"/>
          <w:sz w:val="24"/>
          <w:szCs w:val="24"/>
        </w:rPr>
        <w:t xml:space="preserve"> </w:t>
      </w:r>
      <w:r w:rsidRPr="00780B6B">
        <w:rPr>
          <w:rFonts w:ascii="Nunito Sans" w:hAnsi="Nunito Sans" w:cs="Nunito Sans"/>
          <w:sz w:val="24"/>
          <w:szCs w:val="24"/>
        </w:rPr>
        <w:t xml:space="preserve">or equipment remaining after payment of debts will become the </w:t>
      </w:r>
      <w:r w:rsidR="005018BA" w:rsidRPr="00780B6B">
        <w:rPr>
          <w:rFonts w:ascii="Nunito Sans" w:hAnsi="Nunito Sans" w:cs="Nunito Sans"/>
          <w:sz w:val="24"/>
          <w:szCs w:val="24"/>
        </w:rPr>
        <w:t>money, property or equipment</w:t>
      </w:r>
      <w:r w:rsidRPr="00780B6B">
        <w:rPr>
          <w:rFonts w:ascii="Nunito Sans" w:hAnsi="Nunito Sans" w:cs="Nunito Sans"/>
          <w:sz w:val="24"/>
          <w:szCs w:val="24"/>
        </w:rPr>
        <w:t xml:space="preserve"> of </w:t>
      </w:r>
      <w:r w:rsidR="008E18B9" w:rsidRPr="00780B6B">
        <w:rPr>
          <w:rFonts w:ascii="Nunito Sans" w:hAnsi="Nunito Sans" w:cs="Nunito Sans"/>
          <w:sz w:val="24"/>
          <w:szCs w:val="24"/>
        </w:rPr>
        <w:t xml:space="preserve">Poole District </w:t>
      </w:r>
      <w:r w:rsidR="00A32816" w:rsidRPr="00780B6B">
        <w:rPr>
          <w:rFonts w:ascii="Nunito Sans" w:hAnsi="Nunito Sans" w:cs="Nunito Sans"/>
          <w:sz w:val="24"/>
          <w:szCs w:val="24"/>
        </w:rPr>
        <w:t>Scouts</w:t>
      </w:r>
      <w:r w:rsidR="00A32816" w:rsidRPr="00780B6B">
        <w:rPr>
          <w:rFonts w:ascii="Nunito Sans" w:hAnsi="Nunito Sans" w:cs="Nunito Sans"/>
          <w:color w:val="7030A0"/>
          <w:sz w:val="24"/>
          <w:szCs w:val="24"/>
        </w:rPr>
        <w:t>.</w:t>
      </w:r>
    </w:p>
    <w:p w14:paraId="294C65DF" w14:textId="77777777" w:rsidR="003E7833" w:rsidRPr="001E7701" w:rsidRDefault="005018BA" w:rsidP="003E7833">
      <w:pPr>
        <w:pStyle w:val="ListParagraph"/>
        <w:numPr>
          <w:ilvl w:val="0"/>
          <w:numId w:val="24"/>
        </w:numPr>
        <w:autoSpaceDE w:val="0"/>
        <w:autoSpaceDN w:val="0"/>
        <w:adjustRightInd w:val="0"/>
        <w:ind w:left="1080"/>
        <w:rPr>
          <w:rFonts w:ascii="Nunito Sans" w:hAnsi="Nunito Sans" w:cs="Nunito Sans"/>
          <w:sz w:val="24"/>
          <w:szCs w:val="24"/>
        </w:rPr>
      </w:pPr>
      <w:bookmarkStart w:id="4" w:name="_Hlk62043650"/>
      <w:r w:rsidRPr="001E7701">
        <w:rPr>
          <w:rFonts w:ascii="Nunito Sans" w:hAnsi="Nunito Sans" w:cs="Nunito Sans"/>
          <w:sz w:val="24"/>
          <w:szCs w:val="24"/>
        </w:rPr>
        <w:t>the disposal of the property (Edith Lyle Hall, West Quay Road, Poole) shall be in accordance with Clause 4 of the Trust Deed dated 19</w:t>
      </w:r>
      <w:r w:rsidRPr="001E7701">
        <w:rPr>
          <w:rFonts w:ascii="Nunito Sans" w:hAnsi="Nunito Sans" w:cs="Nunito Sans"/>
          <w:sz w:val="24"/>
          <w:szCs w:val="24"/>
          <w:vertAlign w:val="superscript"/>
        </w:rPr>
        <w:t>th</w:t>
      </w:r>
      <w:r w:rsidRPr="001E7701">
        <w:rPr>
          <w:rFonts w:ascii="Nunito Sans" w:hAnsi="Nunito Sans" w:cs="Nunito Sans"/>
          <w:sz w:val="24"/>
          <w:szCs w:val="24"/>
        </w:rPr>
        <w:t xml:space="preserve"> October 1988.</w:t>
      </w:r>
    </w:p>
    <w:bookmarkEnd w:id="4"/>
    <w:p w14:paraId="72ECDD1F" w14:textId="77777777" w:rsidR="00281899" w:rsidRDefault="00281899">
      <w:pPr>
        <w:rPr>
          <w:rFonts w:ascii="Nunito Sans" w:hAnsi="Nunito Sans" w:cs="Nunito Sans"/>
          <w:b/>
          <w:color w:val="000000"/>
          <w:sz w:val="24"/>
          <w:szCs w:val="24"/>
        </w:rPr>
      </w:pPr>
    </w:p>
    <w:p w14:paraId="03EBE88C" w14:textId="77777777" w:rsidR="005018BA" w:rsidRDefault="005018BA">
      <w:pPr>
        <w:rPr>
          <w:rFonts w:ascii="Nunito Sans" w:hAnsi="Nunito Sans" w:cs="Nunito Sans"/>
          <w:b/>
          <w:color w:val="000000"/>
          <w:sz w:val="24"/>
          <w:szCs w:val="24"/>
        </w:rPr>
      </w:pPr>
    </w:p>
    <w:p w14:paraId="0C45071F" w14:textId="77777777" w:rsidR="008E18B9" w:rsidRDefault="008E18B9" w:rsidP="008E18B9">
      <w:pPr>
        <w:autoSpaceDE w:val="0"/>
        <w:autoSpaceDN w:val="0"/>
        <w:adjustRightInd w:val="0"/>
        <w:rPr>
          <w:rFonts w:ascii="Nunito Sans" w:hAnsi="Nunito Sans" w:cs="Nunito Sans"/>
          <w:color w:val="000000"/>
          <w:sz w:val="24"/>
          <w:szCs w:val="24"/>
        </w:rPr>
      </w:pPr>
      <w:r>
        <w:rPr>
          <w:rFonts w:ascii="Nunito Sans" w:hAnsi="Nunito Sans" w:cs="Nunito Sans"/>
          <w:b/>
          <w:color w:val="000000"/>
          <w:sz w:val="24"/>
          <w:szCs w:val="24"/>
        </w:rPr>
        <w:t>1</w:t>
      </w:r>
      <w:r w:rsidR="00061244">
        <w:rPr>
          <w:rFonts w:ascii="Nunito Sans" w:hAnsi="Nunito Sans" w:cs="Nunito Sans"/>
          <w:b/>
          <w:color w:val="000000"/>
          <w:sz w:val="24"/>
          <w:szCs w:val="24"/>
        </w:rPr>
        <w:t>6</w:t>
      </w:r>
      <w:r>
        <w:rPr>
          <w:rFonts w:ascii="Nunito Sans" w:hAnsi="Nunito Sans" w:cs="Nunito Sans"/>
          <w:b/>
          <w:color w:val="000000"/>
          <w:sz w:val="24"/>
          <w:szCs w:val="24"/>
        </w:rPr>
        <w:tab/>
      </w:r>
      <w:r w:rsidR="006B08FE">
        <w:rPr>
          <w:rFonts w:ascii="Nunito Sans" w:hAnsi="Nunito Sans" w:cs="Nunito Sans"/>
          <w:b/>
          <w:color w:val="000000"/>
          <w:sz w:val="24"/>
          <w:szCs w:val="24"/>
        </w:rPr>
        <w:t xml:space="preserve">ALTERATION TO THE </w:t>
      </w:r>
      <w:r>
        <w:rPr>
          <w:rFonts w:ascii="Nunito Sans" w:hAnsi="Nunito Sans" w:cs="Nunito Sans"/>
          <w:b/>
          <w:color w:val="000000"/>
          <w:sz w:val="24"/>
          <w:szCs w:val="24"/>
        </w:rPr>
        <w:t>CONSTITUTION</w:t>
      </w:r>
    </w:p>
    <w:p w14:paraId="4F2EF5F2" w14:textId="77777777" w:rsidR="00F37F8D" w:rsidRDefault="00F37F8D" w:rsidP="008E18B9">
      <w:pPr>
        <w:autoSpaceDE w:val="0"/>
        <w:autoSpaceDN w:val="0"/>
        <w:adjustRightInd w:val="0"/>
        <w:ind w:left="720" w:hanging="720"/>
        <w:rPr>
          <w:rFonts w:ascii="Nunito Sans" w:hAnsi="Nunito Sans" w:cs="Nunito Sans"/>
          <w:color w:val="000000"/>
          <w:sz w:val="24"/>
          <w:szCs w:val="24"/>
        </w:rPr>
      </w:pPr>
    </w:p>
    <w:p w14:paraId="579E1BE8" w14:textId="77777777" w:rsidR="00F37F8D" w:rsidRDefault="00F37F8D" w:rsidP="008E18B9">
      <w:pPr>
        <w:autoSpaceDE w:val="0"/>
        <w:autoSpaceDN w:val="0"/>
        <w:adjustRightInd w:val="0"/>
        <w:ind w:left="720" w:hanging="720"/>
        <w:rPr>
          <w:rFonts w:ascii="Nunito Sans" w:hAnsi="Nunito Sans" w:cs="Nunito Sans"/>
          <w:color w:val="000000"/>
          <w:sz w:val="24"/>
          <w:szCs w:val="24"/>
        </w:rPr>
      </w:pPr>
      <w:r>
        <w:rPr>
          <w:rFonts w:ascii="Nunito Sans" w:hAnsi="Nunito Sans" w:cs="Nunito Sans"/>
          <w:color w:val="000000"/>
          <w:sz w:val="24"/>
          <w:szCs w:val="24"/>
        </w:rPr>
        <w:t>1</w:t>
      </w:r>
      <w:r w:rsidR="00061244">
        <w:rPr>
          <w:rFonts w:ascii="Nunito Sans" w:hAnsi="Nunito Sans" w:cs="Nunito Sans"/>
          <w:color w:val="000000"/>
          <w:sz w:val="24"/>
          <w:szCs w:val="24"/>
        </w:rPr>
        <w:t>6</w:t>
      </w:r>
      <w:r>
        <w:rPr>
          <w:rFonts w:ascii="Nunito Sans" w:hAnsi="Nunito Sans" w:cs="Nunito Sans"/>
          <w:color w:val="000000"/>
          <w:sz w:val="24"/>
          <w:szCs w:val="24"/>
        </w:rPr>
        <w:t>.1</w:t>
      </w:r>
      <w:r>
        <w:rPr>
          <w:rFonts w:ascii="Nunito Sans" w:hAnsi="Nunito Sans" w:cs="Nunito Sans"/>
          <w:color w:val="000000"/>
          <w:sz w:val="24"/>
          <w:szCs w:val="24"/>
        </w:rPr>
        <w:tab/>
        <w:t>Amendments</w:t>
      </w:r>
      <w:r w:rsidR="00BC2316" w:rsidRPr="004C5AB6">
        <w:rPr>
          <w:rFonts w:ascii="Nunito Sans" w:hAnsi="Nunito Sans" w:cs="Nunito Sans"/>
          <w:color w:val="000000"/>
          <w:sz w:val="24"/>
          <w:szCs w:val="24"/>
        </w:rPr>
        <w:t xml:space="preserve"> to the Constitution can be made at any time.</w:t>
      </w:r>
      <w:r w:rsidR="006B08FE">
        <w:rPr>
          <w:rFonts w:ascii="Nunito Sans" w:hAnsi="Nunito Sans" w:cs="Nunito Sans"/>
          <w:color w:val="000000"/>
          <w:sz w:val="24"/>
          <w:szCs w:val="24"/>
        </w:rPr>
        <w:t xml:space="preserve">  Such </w:t>
      </w:r>
      <w:r>
        <w:rPr>
          <w:rFonts w:ascii="Nunito Sans" w:hAnsi="Nunito Sans" w:cs="Nunito Sans"/>
          <w:color w:val="000000"/>
          <w:sz w:val="24"/>
          <w:szCs w:val="24"/>
        </w:rPr>
        <w:t>amendments</w:t>
      </w:r>
      <w:r w:rsidR="006B08FE">
        <w:rPr>
          <w:rFonts w:ascii="Nunito Sans" w:hAnsi="Nunito Sans" w:cs="Nunito Sans"/>
          <w:color w:val="000000"/>
          <w:sz w:val="24"/>
          <w:szCs w:val="24"/>
        </w:rPr>
        <w:t xml:space="preserve"> must be passed by a resolution at a meeting of the Group Council duly convened for that purpose.  The amendments must be carried by </w:t>
      </w:r>
      <w:r>
        <w:rPr>
          <w:rFonts w:ascii="Nunito Sans" w:hAnsi="Nunito Sans" w:cs="Nunito Sans"/>
          <w:color w:val="000000"/>
          <w:sz w:val="24"/>
          <w:szCs w:val="24"/>
        </w:rPr>
        <w:t xml:space="preserve">two-thirds of </w:t>
      </w:r>
      <w:r w:rsidR="00281899">
        <w:rPr>
          <w:rFonts w:ascii="Nunito Sans" w:hAnsi="Nunito Sans" w:cs="Nunito Sans"/>
          <w:sz w:val="24"/>
          <w:szCs w:val="24"/>
        </w:rPr>
        <w:t>members</w:t>
      </w:r>
      <w:r w:rsidRPr="00281899">
        <w:rPr>
          <w:rFonts w:ascii="Nunito Sans" w:hAnsi="Nunito Sans" w:cs="Nunito Sans"/>
          <w:sz w:val="24"/>
          <w:szCs w:val="24"/>
        </w:rPr>
        <w:t xml:space="preserve"> </w:t>
      </w:r>
      <w:r>
        <w:rPr>
          <w:rFonts w:ascii="Nunito Sans" w:hAnsi="Nunito Sans" w:cs="Nunito Sans"/>
          <w:color w:val="000000"/>
          <w:sz w:val="24"/>
          <w:szCs w:val="24"/>
        </w:rPr>
        <w:t>present and voting thereon</w:t>
      </w:r>
      <w:r w:rsidR="006B08FE">
        <w:rPr>
          <w:rFonts w:ascii="Nunito Sans" w:hAnsi="Nunito Sans" w:cs="Nunito Sans"/>
          <w:color w:val="000000"/>
          <w:sz w:val="24"/>
          <w:szCs w:val="24"/>
        </w:rPr>
        <w:t>.</w:t>
      </w:r>
      <w:r>
        <w:rPr>
          <w:rFonts w:ascii="Nunito Sans" w:hAnsi="Nunito Sans" w:cs="Nunito Sans"/>
          <w:color w:val="000000"/>
          <w:sz w:val="24"/>
          <w:szCs w:val="24"/>
        </w:rPr>
        <w:br/>
      </w:r>
    </w:p>
    <w:p w14:paraId="67A168B3" w14:textId="77777777" w:rsidR="003E3E56" w:rsidRDefault="00F37F8D" w:rsidP="0039265F">
      <w:pPr>
        <w:autoSpaceDE w:val="0"/>
        <w:autoSpaceDN w:val="0"/>
        <w:adjustRightInd w:val="0"/>
        <w:ind w:left="720" w:hanging="720"/>
        <w:rPr>
          <w:rFonts w:ascii="Nunito Sans" w:hAnsi="Nunito Sans" w:cs="Nunito Sans"/>
          <w:color w:val="000000"/>
          <w:sz w:val="24"/>
          <w:szCs w:val="24"/>
        </w:rPr>
      </w:pPr>
      <w:r>
        <w:rPr>
          <w:rFonts w:ascii="Nunito Sans" w:hAnsi="Nunito Sans" w:cs="Nunito Sans"/>
          <w:color w:val="000000"/>
          <w:sz w:val="24"/>
          <w:szCs w:val="24"/>
        </w:rPr>
        <w:t>1</w:t>
      </w:r>
      <w:r w:rsidR="00281899">
        <w:rPr>
          <w:rFonts w:ascii="Nunito Sans" w:hAnsi="Nunito Sans" w:cs="Nunito Sans"/>
          <w:color w:val="000000"/>
          <w:sz w:val="24"/>
          <w:szCs w:val="24"/>
        </w:rPr>
        <w:t>6</w:t>
      </w:r>
      <w:r>
        <w:rPr>
          <w:rFonts w:ascii="Nunito Sans" w:hAnsi="Nunito Sans" w:cs="Nunito Sans"/>
          <w:color w:val="000000"/>
          <w:sz w:val="24"/>
          <w:szCs w:val="24"/>
        </w:rPr>
        <w:t>.2</w:t>
      </w:r>
      <w:r>
        <w:rPr>
          <w:rFonts w:ascii="Nunito Sans" w:hAnsi="Nunito Sans" w:cs="Nunito Sans"/>
          <w:color w:val="000000"/>
          <w:sz w:val="24"/>
          <w:szCs w:val="24"/>
        </w:rPr>
        <w:tab/>
        <w:t xml:space="preserve">No amendment shall be </w:t>
      </w:r>
      <w:r w:rsidRPr="004C5AB6">
        <w:rPr>
          <w:rFonts w:ascii="Nunito Sans" w:hAnsi="Nunito Sans" w:cs="Nunito Sans"/>
          <w:color w:val="000000"/>
          <w:sz w:val="24"/>
          <w:szCs w:val="24"/>
        </w:rPr>
        <w:t>made</w:t>
      </w:r>
      <w:r w:rsidR="00281899">
        <w:rPr>
          <w:rFonts w:ascii="Nunito Sans" w:hAnsi="Nunito Sans" w:cs="Nunito Sans"/>
          <w:color w:val="000000"/>
          <w:sz w:val="24"/>
          <w:szCs w:val="24"/>
        </w:rPr>
        <w:t xml:space="preserve"> to the Constitution</w:t>
      </w:r>
      <w:r w:rsidRPr="004C5AB6">
        <w:rPr>
          <w:rFonts w:ascii="Nunito Sans" w:hAnsi="Nunito Sans" w:cs="Nunito Sans"/>
          <w:color w:val="000000"/>
          <w:sz w:val="24"/>
          <w:szCs w:val="24"/>
        </w:rPr>
        <w:t xml:space="preserve"> that would </w:t>
      </w:r>
      <w:r>
        <w:rPr>
          <w:rFonts w:ascii="Nunito Sans" w:hAnsi="Nunito Sans" w:cs="Nunito Sans"/>
          <w:color w:val="000000"/>
          <w:sz w:val="24"/>
          <w:szCs w:val="24"/>
        </w:rPr>
        <w:t>cause The Group</w:t>
      </w:r>
      <w:r w:rsidRPr="004C5AB6">
        <w:rPr>
          <w:rFonts w:ascii="Nunito Sans" w:hAnsi="Nunito Sans" w:cs="Nunito Sans"/>
          <w:color w:val="000000"/>
          <w:sz w:val="24"/>
          <w:szCs w:val="24"/>
        </w:rPr>
        <w:t xml:space="preserve"> </w:t>
      </w:r>
      <w:r>
        <w:rPr>
          <w:rFonts w:ascii="Nunito Sans" w:hAnsi="Nunito Sans" w:cs="Nunito Sans"/>
          <w:color w:val="000000"/>
          <w:sz w:val="24"/>
          <w:szCs w:val="24"/>
        </w:rPr>
        <w:t>to cease to possess charitable status.</w:t>
      </w:r>
    </w:p>
    <w:p w14:paraId="363A7791" w14:textId="77777777" w:rsidR="00451956" w:rsidRDefault="00451956">
      <w:pPr>
        <w:rPr>
          <w:rFonts w:ascii="Nunito Sans" w:hAnsi="Nunito Sans" w:cs="Nunito Sans"/>
          <w:color w:val="000000"/>
          <w:sz w:val="24"/>
          <w:szCs w:val="24"/>
        </w:rPr>
      </w:pPr>
      <w:r>
        <w:rPr>
          <w:rFonts w:ascii="Nunito Sans" w:hAnsi="Nunito Sans" w:cs="Nunito Sans"/>
          <w:color w:val="000000"/>
          <w:sz w:val="24"/>
          <w:szCs w:val="24"/>
        </w:rPr>
        <w:br w:type="page"/>
      </w:r>
    </w:p>
    <w:p w14:paraId="7C09B5A9" w14:textId="77777777" w:rsidR="00451956" w:rsidRDefault="00451956" w:rsidP="00451956">
      <w:pPr>
        <w:rPr>
          <w:rFonts w:cstheme="minorHAnsi"/>
          <w:sz w:val="24"/>
          <w:szCs w:val="24"/>
        </w:rPr>
      </w:pPr>
    </w:p>
    <w:p w14:paraId="1B8B193F" w14:textId="77777777" w:rsidR="00451956" w:rsidRDefault="00451956" w:rsidP="00451956">
      <w:pPr>
        <w:pStyle w:val="ListParagraph"/>
        <w:ind w:left="0"/>
        <w:rPr>
          <w:rFonts w:cstheme="minorHAnsi"/>
          <w:b/>
          <w:sz w:val="24"/>
          <w:szCs w:val="24"/>
        </w:rPr>
      </w:pPr>
      <w:r w:rsidRPr="00204DB1">
        <w:rPr>
          <w:rFonts w:cstheme="minorHAnsi"/>
          <w:b/>
          <w:sz w:val="24"/>
          <w:szCs w:val="24"/>
        </w:rPr>
        <w:t>DECLARATION</w:t>
      </w:r>
    </w:p>
    <w:p w14:paraId="42543B50" w14:textId="77777777" w:rsidR="00451956" w:rsidRDefault="00451956" w:rsidP="00451956">
      <w:pPr>
        <w:pStyle w:val="ListParagraph"/>
        <w:ind w:left="0"/>
        <w:rPr>
          <w:rFonts w:cstheme="minorHAnsi"/>
          <w:sz w:val="24"/>
          <w:szCs w:val="24"/>
        </w:rPr>
      </w:pPr>
    </w:p>
    <w:p w14:paraId="34743318" w14:textId="77777777" w:rsidR="00D01CCF" w:rsidRDefault="00451956" w:rsidP="00451956">
      <w:pPr>
        <w:pStyle w:val="ListParagraph"/>
        <w:tabs>
          <w:tab w:val="left" w:leader="dot" w:pos="4320"/>
          <w:tab w:val="left" w:pos="5040"/>
          <w:tab w:val="left" w:leader="dot" w:pos="9000"/>
        </w:tabs>
        <w:ind w:left="0"/>
        <w:rPr>
          <w:rFonts w:cstheme="minorHAnsi"/>
          <w:sz w:val="24"/>
          <w:szCs w:val="24"/>
        </w:rPr>
      </w:pPr>
      <w:r>
        <w:rPr>
          <w:rFonts w:cstheme="minorHAnsi"/>
          <w:sz w:val="24"/>
          <w:szCs w:val="24"/>
        </w:rPr>
        <w:t>3</w:t>
      </w:r>
      <w:r w:rsidRPr="00451956">
        <w:rPr>
          <w:rFonts w:cstheme="minorHAnsi"/>
          <w:sz w:val="24"/>
          <w:szCs w:val="24"/>
          <w:vertAlign w:val="superscript"/>
        </w:rPr>
        <w:t>rd</w:t>
      </w:r>
      <w:r>
        <w:rPr>
          <w:rFonts w:cstheme="minorHAnsi"/>
          <w:sz w:val="24"/>
          <w:szCs w:val="24"/>
        </w:rPr>
        <w:t xml:space="preserve"> Poole Sea Scout Group hereby adopts and accepts this Constitution as the current operating guide and regulating the actions of its members.</w:t>
      </w:r>
      <w:r>
        <w:rPr>
          <w:rFonts w:cstheme="minorHAnsi"/>
          <w:sz w:val="24"/>
          <w:szCs w:val="24"/>
        </w:rPr>
        <w:br/>
      </w:r>
    </w:p>
    <w:p w14:paraId="68D9010C" w14:textId="77777777" w:rsidR="00D01CCF" w:rsidRDefault="00D01CCF" w:rsidP="00451956">
      <w:pPr>
        <w:pStyle w:val="ListParagraph"/>
        <w:tabs>
          <w:tab w:val="left" w:leader="dot" w:pos="4320"/>
          <w:tab w:val="left" w:pos="5040"/>
          <w:tab w:val="left" w:leader="dot" w:pos="9000"/>
        </w:tabs>
        <w:ind w:left="0"/>
        <w:rPr>
          <w:rFonts w:cstheme="minorHAnsi"/>
          <w:sz w:val="24"/>
          <w:szCs w:val="24"/>
        </w:rPr>
      </w:pPr>
    </w:p>
    <w:p w14:paraId="680A27B0" w14:textId="77777777" w:rsidR="00D01CCF" w:rsidRDefault="00D01CCF" w:rsidP="00451956">
      <w:pPr>
        <w:pStyle w:val="ListParagraph"/>
        <w:tabs>
          <w:tab w:val="left" w:leader="dot" w:pos="4320"/>
          <w:tab w:val="left" w:pos="5040"/>
          <w:tab w:val="left" w:leader="dot" w:pos="9000"/>
        </w:tabs>
        <w:ind w:left="0"/>
        <w:rPr>
          <w:rFonts w:cstheme="minorHAnsi"/>
          <w:sz w:val="24"/>
          <w:szCs w:val="24"/>
        </w:rPr>
      </w:pPr>
    </w:p>
    <w:p w14:paraId="68A16E37" w14:textId="77777777" w:rsidR="00D01CCF" w:rsidRDefault="00D01CCF" w:rsidP="00451956">
      <w:pPr>
        <w:pStyle w:val="ListParagraph"/>
        <w:tabs>
          <w:tab w:val="left" w:leader="dot" w:pos="4320"/>
          <w:tab w:val="left" w:pos="5040"/>
          <w:tab w:val="left" w:leader="dot" w:pos="9000"/>
        </w:tabs>
        <w:ind w:left="0"/>
        <w:rPr>
          <w:rFonts w:cstheme="minorHAnsi"/>
          <w:sz w:val="24"/>
          <w:szCs w:val="24"/>
        </w:rPr>
      </w:pPr>
    </w:p>
    <w:p w14:paraId="140E27AC" w14:textId="77777777" w:rsidR="00451956" w:rsidRDefault="00451956" w:rsidP="00451956">
      <w:pPr>
        <w:pStyle w:val="ListParagraph"/>
        <w:tabs>
          <w:tab w:val="left" w:leader="dot" w:pos="4320"/>
          <w:tab w:val="left" w:pos="5040"/>
          <w:tab w:val="left" w:leader="dot" w:pos="9000"/>
        </w:tabs>
        <w:ind w:left="0"/>
        <w:rPr>
          <w:rFonts w:cstheme="minorHAnsi"/>
          <w:sz w:val="24"/>
          <w:szCs w:val="24"/>
        </w:rPr>
      </w:pPr>
      <w:r>
        <w:rPr>
          <w:rFonts w:cstheme="minorHAnsi"/>
          <w:sz w:val="24"/>
          <w:szCs w:val="24"/>
        </w:rPr>
        <w:br/>
        <w:t>Signed:</w:t>
      </w:r>
      <w:r>
        <w:rPr>
          <w:rFonts w:cstheme="minorHAnsi"/>
          <w:sz w:val="24"/>
          <w:szCs w:val="24"/>
        </w:rPr>
        <w:tab/>
      </w:r>
      <w:r>
        <w:rPr>
          <w:rFonts w:cstheme="minorHAnsi"/>
          <w:sz w:val="24"/>
          <w:szCs w:val="24"/>
        </w:rPr>
        <w:tab/>
        <w:t>Signed:</w:t>
      </w:r>
      <w:r>
        <w:rPr>
          <w:rFonts w:cstheme="minorHAnsi"/>
          <w:sz w:val="24"/>
          <w:szCs w:val="24"/>
        </w:rPr>
        <w:tab/>
      </w:r>
    </w:p>
    <w:p w14:paraId="7E14B657" w14:textId="77777777" w:rsidR="00451956" w:rsidRDefault="00451956" w:rsidP="00451956">
      <w:pPr>
        <w:pStyle w:val="ListParagraph"/>
        <w:tabs>
          <w:tab w:val="left" w:leader="dot" w:pos="4320"/>
          <w:tab w:val="left" w:pos="5040"/>
          <w:tab w:val="left" w:leader="dot" w:pos="9000"/>
        </w:tabs>
        <w:ind w:left="0"/>
        <w:rPr>
          <w:rFonts w:cstheme="minorHAnsi"/>
          <w:sz w:val="24"/>
          <w:szCs w:val="24"/>
        </w:rPr>
      </w:pPr>
    </w:p>
    <w:p w14:paraId="7BA42508" w14:textId="77777777" w:rsidR="00451956" w:rsidRDefault="00451956" w:rsidP="00451956">
      <w:pPr>
        <w:pStyle w:val="ListParagraph"/>
        <w:tabs>
          <w:tab w:val="left" w:leader="dot" w:pos="4320"/>
          <w:tab w:val="left" w:pos="5040"/>
          <w:tab w:val="left" w:leader="dot" w:pos="9000"/>
        </w:tabs>
        <w:ind w:left="0"/>
        <w:rPr>
          <w:rFonts w:cstheme="minorHAnsi"/>
          <w:sz w:val="24"/>
          <w:szCs w:val="24"/>
        </w:rPr>
      </w:pPr>
    </w:p>
    <w:p w14:paraId="632DA6CE" w14:textId="77777777" w:rsidR="00451956" w:rsidRDefault="00451956" w:rsidP="00ED5DFE">
      <w:pPr>
        <w:pStyle w:val="ListParagraph"/>
        <w:tabs>
          <w:tab w:val="left" w:pos="4320"/>
          <w:tab w:val="left" w:pos="5040"/>
          <w:tab w:val="left" w:leader="dot" w:pos="9000"/>
        </w:tabs>
        <w:ind w:left="0"/>
        <w:rPr>
          <w:rFonts w:cstheme="minorHAnsi"/>
          <w:sz w:val="24"/>
          <w:szCs w:val="24"/>
        </w:rPr>
      </w:pPr>
      <w:r>
        <w:rPr>
          <w:rFonts w:cstheme="minorHAnsi"/>
          <w:sz w:val="24"/>
          <w:szCs w:val="24"/>
        </w:rPr>
        <w:t>Name:</w:t>
      </w:r>
      <w:r w:rsidR="00ED5DFE">
        <w:rPr>
          <w:rFonts w:cstheme="minorHAnsi"/>
          <w:sz w:val="24"/>
          <w:szCs w:val="24"/>
        </w:rPr>
        <w:t xml:space="preserve">   Anthony DAKIN</w:t>
      </w:r>
      <w:r w:rsidR="00ED5DFE">
        <w:rPr>
          <w:rFonts w:cstheme="minorHAnsi"/>
          <w:sz w:val="24"/>
          <w:szCs w:val="24"/>
        </w:rPr>
        <w:tab/>
      </w:r>
      <w:r w:rsidR="00ED5DFE">
        <w:rPr>
          <w:rFonts w:cstheme="minorHAnsi"/>
          <w:sz w:val="24"/>
          <w:szCs w:val="24"/>
        </w:rPr>
        <w:tab/>
        <w:t>Name:   Mark HOCKEY</w:t>
      </w:r>
    </w:p>
    <w:p w14:paraId="69651343" w14:textId="77777777" w:rsidR="00ED5DFE" w:rsidRDefault="00ED5DFE" w:rsidP="00451956">
      <w:pPr>
        <w:pStyle w:val="ListParagraph"/>
        <w:tabs>
          <w:tab w:val="left" w:leader="dot" w:pos="4320"/>
          <w:tab w:val="left" w:pos="5040"/>
          <w:tab w:val="left" w:leader="dot" w:pos="9000"/>
        </w:tabs>
        <w:ind w:left="0"/>
        <w:rPr>
          <w:rFonts w:cstheme="minorHAnsi"/>
          <w:sz w:val="24"/>
          <w:szCs w:val="24"/>
        </w:rPr>
      </w:pPr>
    </w:p>
    <w:p w14:paraId="65A0D6CA" w14:textId="77777777" w:rsidR="00ED5DFE" w:rsidRDefault="00ED5DFE" w:rsidP="00451956">
      <w:pPr>
        <w:pStyle w:val="ListParagraph"/>
        <w:tabs>
          <w:tab w:val="left" w:leader="dot" w:pos="4320"/>
          <w:tab w:val="left" w:pos="5040"/>
          <w:tab w:val="left" w:leader="dot" w:pos="9000"/>
        </w:tabs>
        <w:ind w:left="0"/>
        <w:rPr>
          <w:rFonts w:cstheme="minorHAnsi"/>
          <w:sz w:val="24"/>
          <w:szCs w:val="24"/>
        </w:rPr>
      </w:pPr>
    </w:p>
    <w:p w14:paraId="665D0156" w14:textId="77777777" w:rsidR="00451956" w:rsidRDefault="00451956" w:rsidP="00451956">
      <w:pPr>
        <w:pStyle w:val="ListParagraph"/>
        <w:tabs>
          <w:tab w:val="left" w:leader="dot" w:pos="4320"/>
          <w:tab w:val="left" w:pos="5040"/>
          <w:tab w:val="left" w:leader="dot" w:pos="9000"/>
        </w:tabs>
        <w:ind w:left="0"/>
        <w:rPr>
          <w:rFonts w:cstheme="minorHAnsi"/>
          <w:sz w:val="24"/>
          <w:szCs w:val="24"/>
        </w:rPr>
      </w:pPr>
      <w:r>
        <w:rPr>
          <w:rFonts w:cstheme="minorHAnsi"/>
          <w:sz w:val="24"/>
          <w:szCs w:val="24"/>
        </w:rPr>
        <w:t>Date:</w:t>
      </w:r>
      <w:r>
        <w:rPr>
          <w:rFonts w:cstheme="minorHAnsi"/>
          <w:sz w:val="24"/>
          <w:szCs w:val="24"/>
        </w:rPr>
        <w:tab/>
      </w:r>
      <w:r>
        <w:rPr>
          <w:rFonts w:cstheme="minorHAnsi"/>
          <w:sz w:val="24"/>
          <w:szCs w:val="24"/>
        </w:rPr>
        <w:tab/>
        <w:t>Date:</w:t>
      </w:r>
      <w:r>
        <w:rPr>
          <w:rFonts w:cstheme="minorHAnsi"/>
          <w:sz w:val="24"/>
          <w:szCs w:val="24"/>
        </w:rPr>
        <w:tab/>
      </w:r>
    </w:p>
    <w:p w14:paraId="1909270C" w14:textId="77777777" w:rsidR="00451956" w:rsidRDefault="00451956" w:rsidP="00451956">
      <w:pPr>
        <w:pStyle w:val="ListParagraph"/>
        <w:tabs>
          <w:tab w:val="left" w:leader="dot" w:pos="4320"/>
          <w:tab w:val="left" w:pos="5040"/>
          <w:tab w:val="left" w:leader="dot" w:pos="9000"/>
        </w:tabs>
        <w:ind w:left="0"/>
        <w:rPr>
          <w:rFonts w:cstheme="minorHAnsi"/>
          <w:sz w:val="24"/>
          <w:szCs w:val="24"/>
        </w:rPr>
      </w:pPr>
    </w:p>
    <w:p w14:paraId="0F2BB2EE" w14:textId="77777777" w:rsidR="00451956" w:rsidRDefault="00451956" w:rsidP="00451956">
      <w:pPr>
        <w:pStyle w:val="ListParagraph"/>
        <w:tabs>
          <w:tab w:val="left" w:leader="dot" w:pos="4320"/>
          <w:tab w:val="left" w:pos="5040"/>
          <w:tab w:val="left" w:leader="dot" w:pos="9000"/>
        </w:tabs>
        <w:ind w:left="0"/>
        <w:rPr>
          <w:rFonts w:cstheme="minorHAnsi"/>
          <w:sz w:val="24"/>
          <w:szCs w:val="24"/>
        </w:rPr>
      </w:pPr>
    </w:p>
    <w:p w14:paraId="1A7C1773" w14:textId="77777777" w:rsidR="00ED5DFE" w:rsidRDefault="00ED5DFE" w:rsidP="00ED5DFE">
      <w:pPr>
        <w:pStyle w:val="ListParagraph"/>
        <w:tabs>
          <w:tab w:val="left" w:pos="4320"/>
          <w:tab w:val="left" w:pos="5040"/>
          <w:tab w:val="left" w:leader="dot" w:pos="9000"/>
        </w:tabs>
        <w:ind w:left="0"/>
        <w:rPr>
          <w:rFonts w:cstheme="minorHAnsi"/>
          <w:sz w:val="24"/>
          <w:szCs w:val="24"/>
        </w:rPr>
      </w:pPr>
      <w:r>
        <w:rPr>
          <w:rFonts w:cstheme="minorHAnsi"/>
          <w:sz w:val="24"/>
          <w:szCs w:val="24"/>
        </w:rPr>
        <w:t>Position:   Group Scout Leader</w:t>
      </w:r>
      <w:r>
        <w:rPr>
          <w:rFonts w:cstheme="minorHAnsi"/>
          <w:sz w:val="24"/>
          <w:szCs w:val="24"/>
        </w:rPr>
        <w:tab/>
      </w:r>
      <w:r>
        <w:rPr>
          <w:rFonts w:cstheme="minorHAnsi"/>
          <w:sz w:val="24"/>
          <w:szCs w:val="24"/>
        </w:rPr>
        <w:tab/>
        <w:t>Position:   Group Chair</w:t>
      </w:r>
    </w:p>
    <w:p w14:paraId="259C5917" w14:textId="77777777" w:rsidR="00ED5DFE" w:rsidRDefault="00ED5DFE" w:rsidP="00ED5DFE">
      <w:pPr>
        <w:pStyle w:val="ListParagraph"/>
        <w:tabs>
          <w:tab w:val="left" w:pos="4320"/>
          <w:tab w:val="left" w:pos="5040"/>
          <w:tab w:val="left" w:leader="dot" w:pos="9000"/>
        </w:tabs>
        <w:ind w:left="0"/>
        <w:rPr>
          <w:rFonts w:cstheme="minorHAnsi"/>
          <w:sz w:val="24"/>
          <w:szCs w:val="24"/>
        </w:rPr>
      </w:pPr>
    </w:p>
    <w:p w14:paraId="7A1297AD" w14:textId="77777777" w:rsidR="00451956" w:rsidRDefault="00451956" w:rsidP="00451956">
      <w:pPr>
        <w:pStyle w:val="ListParagraph"/>
        <w:tabs>
          <w:tab w:val="left" w:leader="dot" w:pos="4320"/>
          <w:tab w:val="left" w:pos="5040"/>
          <w:tab w:val="left" w:leader="dot" w:pos="9000"/>
        </w:tabs>
        <w:ind w:left="0"/>
        <w:rPr>
          <w:rFonts w:cstheme="minorHAnsi"/>
          <w:sz w:val="24"/>
          <w:szCs w:val="24"/>
        </w:rPr>
      </w:pPr>
    </w:p>
    <w:p w14:paraId="3651BD43" w14:textId="77777777" w:rsidR="00451956" w:rsidRDefault="00451956" w:rsidP="00451956"/>
    <w:p w14:paraId="78D67F17" w14:textId="77777777" w:rsidR="00451956" w:rsidRPr="0039265F" w:rsidRDefault="00451956" w:rsidP="0039265F">
      <w:pPr>
        <w:autoSpaceDE w:val="0"/>
        <w:autoSpaceDN w:val="0"/>
        <w:adjustRightInd w:val="0"/>
        <w:ind w:left="720" w:hanging="720"/>
        <w:rPr>
          <w:rFonts w:ascii="Nunito Sans" w:hAnsi="Nunito Sans" w:cs="Nunito Sans"/>
          <w:color w:val="000000"/>
          <w:sz w:val="24"/>
          <w:szCs w:val="24"/>
        </w:rPr>
      </w:pPr>
    </w:p>
    <w:sectPr w:rsidR="00451956" w:rsidRPr="0039265F" w:rsidSect="00FF2FDC">
      <w:headerReference w:type="even" r:id="rId13"/>
      <w:headerReference w:type="default" r:id="rId14"/>
      <w:headerReference w:type="first" r:id="rId15"/>
      <w:pgSz w:w="11906" w:h="16838" w:code="9"/>
      <w:pgMar w:top="1440" w:right="1440" w:bottom="108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DD08" w14:textId="77777777" w:rsidR="00A86FB5" w:rsidRDefault="00A86FB5" w:rsidP="005051EB">
      <w:r>
        <w:separator/>
      </w:r>
    </w:p>
  </w:endnote>
  <w:endnote w:type="continuationSeparator" w:id="0">
    <w:p w14:paraId="6191F4B7" w14:textId="77777777" w:rsidR="00A86FB5" w:rsidRDefault="00A86FB5" w:rsidP="005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69690736"/>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27796245" w14:textId="77777777" w:rsidR="00E13843" w:rsidRPr="00FF2FDC" w:rsidRDefault="00D01CCF" w:rsidP="00FF2FDC">
            <w:pPr>
              <w:pStyle w:val="Footer"/>
              <w:tabs>
                <w:tab w:val="clear" w:pos="4513"/>
              </w:tabs>
              <w:rPr>
                <w:sz w:val="16"/>
                <w:szCs w:val="16"/>
              </w:rPr>
            </w:pPr>
            <w:r>
              <w:rPr>
                <w:noProof/>
                <w:sz w:val="16"/>
                <w:szCs w:val="16"/>
              </w:rPr>
              <w:t>3rd Poole Sea Scouts - Constitution (June 2021).docx</w:t>
            </w:r>
            <w:r w:rsidR="00FF2FDC" w:rsidRPr="00FF2FDC">
              <w:rPr>
                <w:sz w:val="16"/>
                <w:szCs w:val="16"/>
              </w:rPr>
              <w:tab/>
            </w:r>
            <w:r w:rsidR="00E13843" w:rsidRPr="00FF2FDC">
              <w:rPr>
                <w:sz w:val="16"/>
                <w:szCs w:val="16"/>
              </w:rPr>
              <w:t xml:space="preserve">Page </w:t>
            </w:r>
            <w:r w:rsidR="00E13843" w:rsidRPr="00FF2FDC">
              <w:rPr>
                <w:b/>
                <w:bCs/>
                <w:noProof/>
                <w:sz w:val="16"/>
                <w:szCs w:val="16"/>
              </w:rPr>
              <w:t>2</w:t>
            </w:r>
            <w:r w:rsidR="00E13843" w:rsidRPr="00FF2FDC">
              <w:rPr>
                <w:sz w:val="16"/>
                <w:szCs w:val="16"/>
              </w:rPr>
              <w:t xml:space="preserve"> of </w:t>
            </w:r>
            <w:r w:rsidR="00E13843" w:rsidRPr="00FF2FDC">
              <w:rPr>
                <w:b/>
                <w:bCs/>
                <w:noProof/>
                <w:sz w:val="16"/>
                <w:szCs w:val="16"/>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199B" w14:textId="77777777" w:rsidR="00A86FB5" w:rsidRDefault="00A86FB5" w:rsidP="005051EB">
      <w:r>
        <w:separator/>
      </w:r>
    </w:p>
  </w:footnote>
  <w:footnote w:type="continuationSeparator" w:id="0">
    <w:p w14:paraId="0D0751B8" w14:textId="77777777" w:rsidR="00A86FB5" w:rsidRDefault="00A86FB5" w:rsidP="005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845A" w14:textId="77777777" w:rsidR="00A107CB" w:rsidRDefault="00A10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46B6" w14:textId="77777777" w:rsidR="00F76950" w:rsidRDefault="00AF205D">
    <w:pPr>
      <w:pStyle w:val="Header"/>
    </w:pPr>
    <w:r>
      <w:rPr>
        <w:noProof/>
      </w:rPr>
      <w:drawing>
        <wp:anchor distT="0" distB="0" distL="114300" distR="114300" simplePos="0" relativeHeight="251656704" behindDoc="0" locked="0" layoutInCell="1" allowOverlap="1" wp14:anchorId="53798496" wp14:editId="77E0494D">
          <wp:simplePos x="0" y="0"/>
          <wp:positionH relativeFrom="margin">
            <wp:align>left</wp:align>
          </wp:positionH>
          <wp:positionV relativeFrom="paragraph">
            <wp:posOffset>170815</wp:posOffset>
          </wp:positionV>
          <wp:extent cx="1215390" cy="1193800"/>
          <wp:effectExtent l="0" t="0" r="381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arge-bg.png"/>
                  <pic:cNvPicPr/>
                </pic:nvPicPr>
                <pic:blipFill>
                  <a:blip r:embed="rId1">
                    <a:extLst>
                      <a:ext uri="{28A0092B-C50C-407E-A947-70E740481C1C}">
                        <a14:useLocalDpi xmlns:a14="http://schemas.microsoft.com/office/drawing/2010/main" val="0"/>
                      </a:ext>
                    </a:extLst>
                  </a:blip>
                  <a:stretch>
                    <a:fillRect/>
                  </a:stretch>
                </pic:blipFill>
                <pic:spPr>
                  <a:xfrm>
                    <a:off x="0" y="0"/>
                    <a:ext cx="1215390" cy="1193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26914DE" wp14:editId="44527944">
          <wp:simplePos x="0" y="0"/>
          <wp:positionH relativeFrom="margin">
            <wp:align>right</wp:align>
          </wp:positionH>
          <wp:positionV relativeFrom="paragraph">
            <wp:posOffset>135890</wp:posOffset>
          </wp:positionV>
          <wp:extent cx="1487170" cy="1104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outlogo_3purple.jpg"/>
                  <pic:cNvPicPr/>
                </pic:nvPicPr>
                <pic:blipFill>
                  <a:blip r:embed="rId2"/>
                  <a:stretch>
                    <a:fillRect/>
                  </a:stretch>
                </pic:blipFill>
                <pic:spPr>
                  <a:xfrm>
                    <a:off x="0" y="0"/>
                    <a:ext cx="1487170" cy="1104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3608" w14:textId="77777777" w:rsidR="00A107CB" w:rsidRDefault="00A107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D08B" w14:textId="77777777" w:rsidR="00AA544D" w:rsidRDefault="00AA54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5B19" w14:textId="77777777" w:rsidR="00AF205D" w:rsidRDefault="003E3E56">
    <w:pPr>
      <w:pStyle w:val="Header"/>
    </w:pPr>
    <w:r>
      <w:rPr>
        <w:noProof/>
      </w:rPr>
      <mc:AlternateContent>
        <mc:Choice Requires="wps">
          <w:drawing>
            <wp:anchor distT="0" distB="0" distL="114300" distR="114300" simplePos="0" relativeHeight="251658752" behindDoc="1" locked="0" layoutInCell="0" allowOverlap="1" wp14:anchorId="2B02FFD8" wp14:editId="2D1DC8A7">
              <wp:simplePos x="0" y="0"/>
              <wp:positionH relativeFrom="margin">
                <wp:align>center</wp:align>
              </wp:positionH>
              <wp:positionV relativeFrom="margin">
                <wp:align>center</wp:align>
              </wp:positionV>
              <wp:extent cx="5387340" cy="2693670"/>
              <wp:effectExtent l="0" t="1295400" r="0" b="8591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340"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A77792" w14:textId="77777777" w:rsidR="003E3E56" w:rsidRDefault="003E3E56" w:rsidP="003E3E5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424.2pt;height:212.1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" o:allowincell="f" filled="f" stroked="f">
              <v:stroke joinstyle="round"/>
              <o:lock v:ext="edit" shapetype="t"/>
              <v:textbox style="mso-fit-shape-to-text:t">
                <w:txbxContent>
                  <w:p w:rsidR="003E3E56" w:rsidRDefault="003E3E56" w:rsidP="003E3E5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B528" w14:textId="77777777" w:rsidR="00AA544D" w:rsidRDefault="00AA5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3E3"/>
    <w:multiLevelType w:val="multilevel"/>
    <w:tmpl w:val="931AE12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F5D7C"/>
    <w:multiLevelType w:val="multilevel"/>
    <w:tmpl w:val="3A66E278"/>
    <w:lvl w:ilvl="0">
      <w:start w:val="12"/>
      <w:numFmt w:val="decimal"/>
      <w:lvlText w:val="%1"/>
      <w:lvlJc w:val="left"/>
      <w:pPr>
        <w:ind w:left="780" w:hanging="420"/>
      </w:pPr>
      <w:rPr>
        <w:rFonts w:ascii="Nunito Sans" w:hAnsi="Nunito Sans" w:cs="Nunito Sans" w:hint="default"/>
        <w:b/>
        <w:color w:val="000000"/>
      </w:rPr>
    </w:lvl>
    <w:lvl w:ilvl="1">
      <w:start w:val="1"/>
      <w:numFmt w:val="decimal"/>
      <w:lvlText w:val="%1.%2"/>
      <w:lvlJc w:val="left"/>
      <w:pPr>
        <w:ind w:left="420" w:hanging="420"/>
      </w:pPr>
      <w:rPr>
        <w:rFonts w:ascii="Nunito Sans" w:hAnsi="Nunito Sans" w:cs="Nunito Sans" w:hint="default"/>
        <w:color w:val="000000"/>
      </w:rPr>
    </w:lvl>
    <w:lvl w:ilvl="2">
      <w:start w:val="1"/>
      <w:numFmt w:val="decimal"/>
      <w:lvlText w:val="%1.%2.%3"/>
      <w:lvlJc w:val="left"/>
      <w:pPr>
        <w:ind w:left="720" w:hanging="720"/>
      </w:pPr>
      <w:rPr>
        <w:rFonts w:ascii="Nunito Sans" w:hAnsi="Nunito Sans" w:cs="Nunito Sans" w:hint="default"/>
        <w:color w:val="000000"/>
      </w:rPr>
    </w:lvl>
    <w:lvl w:ilvl="3">
      <w:start w:val="1"/>
      <w:numFmt w:val="decimal"/>
      <w:lvlText w:val="%1.%2.%3.%4"/>
      <w:lvlJc w:val="left"/>
      <w:pPr>
        <w:ind w:left="720" w:hanging="720"/>
      </w:pPr>
      <w:rPr>
        <w:rFonts w:ascii="Nunito Sans" w:hAnsi="Nunito Sans" w:cs="Nunito Sans" w:hint="default"/>
        <w:color w:val="000000"/>
      </w:rPr>
    </w:lvl>
    <w:lvl w:ilvl="4">
      <w:start w:val="1"/>
      <w:numFmt w:val="decimal"/>
      <w:lvlText w:val="%1.%2.%3.%4.%5"/>
      <w:lvlJc w:val="left"/>
      <w:pPr>
        <w:ind w:left="1080" w:hanging="1080"/>
      </w:pPr>
      <w:rPr>
        <w:rFonts w:ascii="Nunito Sans" w:hAnsi="Nunito Sans" w:cs="Nunito Sans" w:hint="default"/>
        <w:color w:val="000000"/>
      </w:rPr>
    </w:lvl>
    <w:lvl w:ilvl="5">
      <w:start w:val="1"/>
      <w:numFmt w:val="decimal"/>
      <w:lvlText w:val="%1.%2.%3.%4.%5.%6"/>
      <w:lvlJc w:val="left"/>
      <w:pPr>
        <w:ind w:left="1080" w:hanging="1080"/>
      </w:pPr>
      <w:rPr>
        <w:rFonts w:ascii="Nunito Sans" w:hAnsi="Nunito Sans" w:cs="Nunito Sans" w:hint="default"/>
        <w:color w:val="000000"/>
      </w:rPr>
    </w:lvl>
    <w:lvl w:ilvl="6">
      <w:start w:val="1"/>
      <w:numFmt w:val="decimal"/>
      <w:lvlText w:val="%1.%2.%3.%4.%5.%6.%7"/>
      <w:lvlJc w:val="left"/>
      <w:pPr>
        <w:ind w:left="1440" w:hanging="1440"/>
      </w:pPr>
      <w:rPr>
        <w:rFonts w:ascii="Nunito Sans" w:hAnsi="Nunito Sans" w:cs="Nunito Sans" w:hint="default"/>
        <w:color w:val="000000"/>
      </w:rPr>
    </w:lvl>
    <w:lvl w:ilvl="7">
      <w:start w:val="1"/>
      <w:numFmt w:val="decimal"/>
      <w:lvlText w:val="%1.%2.%3.%4.%5.%6.%7.%8"/>
      <w:lvlJc w:val="left"/>
      <w:pPr>
        <w:ind w:left="1440" w:hanging="1440"/>
      </w:pPr>
      <w:rPr>
        <w:rFonts w:ascii="Nunito Sans" w:hAnsi="Nunito Sans" w:cs="Nunito Sans" w:hint="default"/>
        <w:color w:val="000000"/>
      </w:rPr>
    </w:lvl>
    <w:lvl w:ilvl="8">
      <w:start w:val="1"/>
      <w:numFmt w:val="decimal"/>
      <w:lvlText w:val="%1.%2.%3.%4.%5.%6.%7.%8.%9"/>
      <w:lvlJc w:val="left"/>
      <w:pPr>
        <w:ind w:left="1800" w:hanging="1800"/>
      </w:pPr>
      <w:rPr>
        <w:rFonts w:ascii="Nunito Sans" w:hAnsi="Nunito Sans" w:cs="Nunito Sans" w:hint="default"/>
        <w:color w:val="000000"/>
      </w:rPr>
    </w:lvl>
  </w:abstractNum>
  <w:abstractNum w:abstractNumId="2" w15:restartNumberingAfterBreak="0">
    <w:nsid w:val="0B0E41F0"/>
    <w:multiLevelType w:val="multilevel"/>
    <w:tmpl w:val="F12CB31E"/>
    <w:lvl w:ilvl="0">
      <w:start w:val="5"/>
      <w:numFmt w:val="decimal"/>
      <w:lvlText w:val="%1"/>
      <w:lvlJc w:val="left"/>
      <w:pPr>
        <w:ind w:left="855" w:hanging="720"/>
      </w:pPr>
      <w:rPr>
        <w:rFonts w:hint="default"/>
        <w:lang w:val="en-US" w:eastAsia="en-US" w:bidi="ar-SA"/>
      </w:rPr>
    </w:lvl>
    <w:lvl w:ilvl="1">
      <w:start w:val="1"/>
      <w:numFmt w:val="decimal"/>
      <w:lvlText w:val="%1.%2"/>
      <w:lvlJc w:val="left"/>
      <w:pPr>
        <w:ind w:left="855" w:hanging="720"/>
      </w:pPr>
      <w:rPr>
        <w:rFonts w:ascii="Calibri" w:eastAsia="Calibri" w:hAnsi="Calibri" w:cs="Calibri" w:hint="default"/>
        <w:b/>
        <w:bCs/>
        <w:spacing w:val="-3"/>
        <w:w w:val="100"/>
        <w:sz w:val="24"/>
        <w:szCs w:val="24"/>
        <w:lang w:val="en-US" w:eastAsia="en-US" w:bidi="ar-SA"/>
      </w:rPr>
    </w:lvl>
    <w:lvl w:ilvl="2">
      <w:numFmt w:val="bullet"/>
      <w:lvlText w:val="•"/>
      <w:lvlJc w:val="left"/>
      <w:pPr>
        <w:ind w:left="2684" w:hanging="720"/>
      </w:pPr>
      <w:rPr>
        <w:rFonts w:hint="default"/>
        <w:lang w:val="en-US" w:eastAsia="en-US" w:bidi="ar-SA"/>
      </w:rPr>
    </w:lvl>
    <w:lvl w:ilvl="3">
      <w:numFmt w:val="bullet"/>
      <w:lvlText w:val="•"/>
      <w:lvlJc w:val="left"/>
      <w:pPr>
        <w:ind w:left="3597" w:hanging="720"/>
      </w:pPr>
      <w:rPr>
        <w:rFonts w:hint="default"/>
        <w:lang w:val="en-US" w:eastAsia="en-US" w:bidi="ar-SA"/>
      </w:rPr>
    </w:lvl>
    <w:lvl w:ilvl="4">
      <w:numFmt w:val="bullet"/>
      <w:lvlText w:val="•"/>
      <w:lvlJc w:val="left"/>
      <w:pPr>
        <w:ind w:left="4509" w:hanging="720"/>
      </w:pPr>
      <w:rPr>
        <w:rFonts w:hint="default"/>
        <w:lang w:val="en-US" w:eastAsia="en-US" w:bidi="ar-SA"/>
      </w:rPr>
    </w:lvl>
    <w:lvl w:ilvl="5">
      <w:numFmt w:val="bullet"/>
      <w:lvlText w:val="•"/>
      <w:lvlJc w:val="left"/>
      <w:pPr>
        <w:ind w:left="5422" w:hanging="720"/>
      </w:pPr>
      <w:rPr>
        <w:rFonts w:hint="default"/>
        <w:lang w:val="en-US" w:eastAsia="en-US" w:bidi="ar-SA"/>
      </w:rPr>
    </w:lvl>
    <w:lvl w:ilvl="6">
      <w:numFmt w:val="bullet"/>
      <w:lvlText w:val="•"/>
      <w:lvlJc w:val="left"/>
      <w:pPr>
        <w:ind w:left="6334" w:hanging="720"/>
      </w:pPr>
      <w:rPr>
        <w:rFonts w:hint="default"/>
        <w:lang w:val="en-US" w:eastAsia="en-US" w:bidi="ar-SA"/>
      </w:rPr>
    </w:lvl>
    <w:lvl w:ilvl="7">
      <w:numFmt w:val="bullet"/>
      <w:lvlText w:val="•"/>
      <w:lvlJc w:val="left"/>
      <w:pPr>
        <w:ind w:left="7247" w:hanging="720"/>
      </w:pPr>
      <w:rPr>
        <w:rFonts w:hint="default"/>
        <w:lang w:val="en-US" w:eastAsia="en-US" w:bidi="ar-SA"/>
      </w:rPr>
    </w:lvl>
    <w:lvl w:ilvl="8">
      <w:numFmt w:val="bullet"/>
      <w:lvlText w:val="•"/>
      <w:lvlJc w:val="left"/>
      <w:pPr>
        <w:ind w:left="8159" w:hanging="720"/>
      </w:pPr>
      <w:rPr>
        <w:rFonts w:hint="default"/>
        <w:lang w:val="en-US" w:eastAsia="en-US" w:bidi="ar-SA"/>
      </w:rPr>
    </w:lvl>
  </w:abstractNum>
  <w:abstractNum w:abstractNumId="3" w15:restartNumberingAfterBreak="0">
    <w:nsid w:val="14A07AB2"/>
    <w:multiLevelType w:val="multilevel"/>
    <w:tmpl w:val="A3A452FA"/>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F2B5B1D"/>
    <w:multiLevelType w:val="hybridMultilevel"/>
    <w:tmpl w:val="3C64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F0D22"/>
    <w:multiLevelType w:val="hybridMultilevel"/>
    <w:tmpl w:val="DDD23B28"/>
    <w:lvl w:ilvl="0" w:tplc="BB4254C0">
      <w:start w:val="1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E421C"/>
    <w:multiLevelType w:val="hybridMultilevel"/>
    <w:tmpl w:val="DE7E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80F9D"/>
    <w:multiLevelType w:val="hybridMultilevel"/>
    <w:tmpl w:val="4AA03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D2798C"/>
    <w:multiLevelType w:val="hybridMultilevel"/>
    <w:tmpl w:val="FFCAAD92"/>
    <w:lvl w:ilvl="0" w:tplc="53961BA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796DF7"/>
    <w:multiLevelType w:val="hybridMultilevel"/>
    <w:tmpl w:val="FC50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6501C"/>
    <w:multiLevelType w:val="multilevel"/>
    <w:tmpl w:val="C2361034"/>
    <w:lvl w:ilvl="0">
      <w:start w:val="11"/>
      <w:numFmt w:val="decimal"/>
      <w:lvlText w:val="%1"/>
      <w:lvlJc w:val="left"/>
      <w:pPr>
        <w:ind w:left="243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BC79BA"/>
    <w:multiLevelType w:val="multilevel"/>
    <w:tmpl w:val="D0EC6F6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4E4D53"/>
    <w:multiLevelType w:val="multilevel"/>
    <w:tmpl w:val="801E5D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F21B52"/>
    <w:multiLevelType w:val="multilevel"/>
    <w:tmpl w:val="86B8C71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0C3BD0"/>
    <w:multiLevelType w:val="multilevel"/>
    <w:tmpl w:val="C76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13006"/>
    <w:multiLevelType w:val="hybridMultilevel"/>
    <w:tmpl w:val="E5184E18"/>
    <w:lvl w:ilvl="0" w:tplc="4E243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5064B7"/>
    <w:multiLevelType w:val="multilevel"/>
    <w:tmpl w:val="1D3CDC64"/>
    <w:lvl w:ilvl="0">
      <w:start w:val="4"/>
      <w:numFmt w:val="decimal"/>
      <w:lvlText w:val="%1"/>
      <w:lvlJc w:val="left"/>
      <w:pPr>
        <w:ind w:left="855" w:hanging="720"/>
      </w:pPr>
      <w:rPr>
        <w:rFonts w:hint="default"/>
        <w:lang w:val="en-US" w:eastAsia="en-US" w:bidi="ar-SA"/>
      </w:rPr>
    </w:lvl>
    <w:lvl w:ilvl="1">
      <w:start w:val="1"/>
      <w:numFmt w:val="decimal"/>
      <w:lvlText w:val="%1.%2"/>
      <w:lvlJc w:val="left"/>
      <w:pPr>
        <w:ind w:left="855" w:hanging="720"/>
      </w:pPr>
      <w:rPr>
        <w:rFonts w:ascii="Calibri" w:eastAsia="Calibri" w:hAnsi="Calibri" w:cs="Calibri" w:hint="default"/>
        <w:b/>
        <w:bCs/>
        <w:spacing w:val="-1"/>
        <w:w w:val="100"/>
        <w:sz w:val="24"/>
        <w:szCs w:val="24"/>
        <w:lang w:val="en-US" w:eastAsia="en-US" w:bidi="ar-SA"/>
      </w:rPr>
    </w:lvl>
    <w:lvl w:ilvl="2">
      <w:numFmt w:val="bullet"/>
      <w:lvlText w:val=""/>
      <w:lvlJc w:val="left"/>
      <w:pPr>
        <w:ind w:left="3240" w:hanging="360"/>
      </w:pPr>
      <w:rPr>
        <w:rFonts w:ascii="Symbol" w:eastAsia="Symbol" w:hAnsi="Symbol" w:cs="Symbol" w:hint="default"/>
        <w:w w:val="100"/>
        <w:sz w:val="24"/>
        <w:szCs w:val="24"/>
        <w:lang w:val="en-US" w:eastAsia="en-US" w:bidi="ar-SA"/>
      </w:rPr>
    </w:lvl>
    <w:lvl w:ilvl="3">
      <w:numFmt w:val="bullet"/>
      <w:lvlText w:val="•"/>
      <w:lvlJc w:val="left"/>
      <w:pPr>
        <w:ind w:left="3597" w:hanging="360"/>
      </w:pPr>
      <w:rPr>
        <w:rFonts w:hint="default"/>
        <w:lang w:val="en-US" w:eastAsia="en-US" w:bidi="ar-SA"/>
      </w:rPr>
    </w:lvl>
    <w:lvl w:ilvl="4">
      <w:numFmt w:val="bullet"/>
      <w:lvlText w:val="•"/>
      <w:lvlJc w:val="left"/>
      <w:pPr>
        <w:ind w:left="4509" w:hanging="360"/>
      </w:pPr>
      <w:rPr>
        <w:rFonts w:hint="default"/>
        <w:lang w:val="en-US" w:eastAsia="en-US" w:bidi="ar-SA"/>
      </w:rPr>
    </w:lvl>
    <w:lvl w:ilvl="5">
      <w:numFmt w:val="bullet"/>
      <w:lvlText w:val="•"/>
      <w:lvlJc w:val="left"/>
      <w:pPr>
        <w:ind w:left="5422" w:hanging="360"/>
      </w:pPr>
      <w:rPr>
        <w:rFonts w:hint="default"/>
        <w:lang w:val="en-US" w:eastAsia="en-US" w:bidi="ar-SA"/>
      </w:rPr>
    </w:lvl>
    <w:lvl w:ilvl="6">
      <w:numFmt w:val="bullet"/>
      <w:lvlText w:val="•"/>
      <w:lvlJc w:val="left"/>
      <w:pPr>
        <w:ind w:left="6334" w:hanging="360"/>
      </w:pPr>
      <w:rPr>
        <w:rFonts w:hint="default"/>
        <w:lang w:val="en-US" w:eastAsia="en-US" w:bidi="ar-SA"/>
      </w:rPr>
    </w:lvl>
    <w:lvl w:ilvl="7">
      <w:numFmt w:val="bullet"/>
      <w:lvlText w:val="•"/>
      <w:lvlJc w:val="left"/>
      <w:pPr>
        <w:ind w:left="7247" w:hanging="360"/>
      </w:pPr>
      <w:rPr>
        <w:rFonts w:hint="default"/>
        <w:lang w:val="en-US" w:eastAsia="en-US" w:bidi="ar-SA"/>
      </w:rPr>
    </w:lvl>
    <w:lvl w:ilvl="8">
      <w:numFmt w:val="bullet"/>
      <w:lvlText w:val="•"/>
      <w:lvlJc w:val="left"/>
      <w:pPr>
        <w:ind w:left="8159" w:hanging="360"/>
      </w:pPr>
      <w:rPr>
        <w:rFonts w:hint="default"/>
        <w:lang w:val="en-US" w:eastAsia="en-US" w:bidi="ar-SA"/>
      </w:rPr>
    </w:lvl>
  </w:abstractNum>
  <w:abstractNum w:abstractNumId="17" w15:restartNumberingAfterBreak="0">
    <w:nsid w:val="3DC5623C"/>
    <w:multiLevelType w:val="multilevel"/>
    <w:tmpl w:val="E95CEBC0"/>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A30E5E"/>
    <w:multiLevelType w:val="multilevel"/>
    <w:tmpl w:val="77EE5420"/>
    <w:lvl w:ilvl="0">
      <w:start w:val="3"/>
      <w:numFmt w:val="decimal"/>
      <w:lvlText w:val="%1"/>
      <w:lvlJc w:val="left"/>
      <w:pPr>
        <w:ind w:left="855" w:hanging="720"/>
      </w:pPr>
      <w:rPr>
        <w:rFonts w:hint="default"/>
        <w:lang w:val="en-US" w:eastAsia="en-US" w:bidi="ar-SA"/>
      </w:rPr>
    </w:lvl>
    <w:lvl w:ilvl="1">
      <w:start w:val="1"/>
      <w:numFmt w:val="decimal"/>
      <w:lvlText w:val="%1.%2"/>
      <w:lvlJc w:val="left"/>
      <w:pPr>
        <w:ind w:left="855" w:hanging="720"/>
      </w:pPr>
      <w:rPr>
        <w:rFonts w:ascii="Calibri" w:eastAsia="Calibri" w:hAnsi="Calibri" w:cs="Calibri" w:hint="default"/>
        <w:b/>
        <w:bCs/>
        <w:spacing w:val="-1"/>
        <w:w w:val="100"/>
        <w:sz w:val="24"/>
        <w:szCs w:val="24"/>
        <w:lang w:val="en-US" w:eastAsia="en-US" w:bidi="ar-SA"/>
      </w:rPr>
    </w:lvl>
    <w:lvl w:ilvl="2">
      <w:numFmt w:val="bullet"/>
      <w:lvlText w:val=""/>
      <w:lvlJc w:val="left"/>
      <w:pPr>
        <w:ind w:left="855" w:hanging="360"/>
      </w:pPr>
      <w:rPr>
        <w:rFonts w:ascii="Symbol" w:eastAsia="Symbol" w:hAnsi="Symbol" w:cs="Symbol" w:hint="default"/>
        <w:w w:val="100"/>
        <w:sz w:val="24"/>
        <w:szCs w:val="24"/>
        <w:lang w:val="en-US" w:eastAsia="en-US" w:bidi="ar-SA"/>
      </w:rPr>
    </w:lvl>
    <w:lvl w:ilvl="3">
      <w:numFmt w:val="bullet"/>
      <w:lvlText w:val="•"/>
      <w:lvlJc w:val="left"/>
      <w:pPr>
        <w:ind w:left="3597" w:hanging="360"/>
      </w:pPr>
      <w:rPr>
        <w:rFonts w:hint="default"/>
        <w:lang w:val="en-US" w:eastAsia="en-US" w:bidi="ar-SA"/>
      </w:rPr>
    </w:lvl>
    <w:lvl w:ilvl="4">
      <w:numFmt w:val="bullet"/>
      <w:lvlText w:val="•"/>
      <w:lvlJc w:val="left"/>
      <w:pPr>
        <w:ind w:left="4509" w:hanging="360"/>
      </w:pPr>
      <w:rPr>
        <w:rFonts w:hint="default"/>
        <w:lang w:val="en-US" w:eastAsia="en-US" w:bidi="ar-SA"/>
      </w:rPr>
    </w:lvl>
    <w:lvl w:ilvl="5">
      <w:numFmt w:val="bullet"/>
      <w:lvlText w:val="•"/>
      <w:lvlJc w:val="left"/>
      <w:pPr>
        <w:ind w:left="5422" w:hanging="360"/>
      </w:pPr>
      <w:rPr>
        <w:rFonts w:hint="default"/>
        <w:lang w:val="en-US" w:eastAsia="en-US" w:bidi="ar-SA"/>
      </w:rPr>
    </w:lvl>
    <w:lvl w:ilvl="6">
      <w:numFmt w:val="bullet"/>
      <w:lvlText w:val="•"/>
      <w:lvlJc w:val="left"/>
      <w:pPr>
        <w:ind w:left="6334" w:hanging="360"/>
      </w:pPr>
      <w:rPr>
        <w:rFonts w:hint="default"/>
        <w:lang w:val="en-US" w:eastAsia="en-US" w:bidi="ar-SA"/>
      </w:rPr>
    </w:lvl>
    <w:lvl w:ilvl="7">
      <w:numFmt w:val="bullet"/>
      <w:lvlText w:val="•"/>
      <w:lvlJc w:val="left"/>
      <w:pPr>
        <w:ind w:left="7247" w:hanging="360"/>
      </w:pPr>
      <w:rPr>
        <w:rFonts w:hint="default"/>
        <w:lang w:val="en-US" w:eastAsia="en-US" w:bidi="ar-SA"/>
      </w:rPr>
    </w:lvl>
    <w:lvl w:ilvl="8">
      <w:numFmt w:val="bullet"/>
      <w:lvlText w:val="•"/>
      <w:lvlJc w:val="left"/>
      <w:pPr>
        <w:ind w:left="8159" w:hanging="360"/>
      </w:pPr>
      <w:rPr>
        <w:rFonts w:hint="default"/>
        <w:lang w:val="en-US" w:eastAsia="en-US" w:bidi="ar-SA"/>
      </w:rPr>
    </w:lvl>
  </w:abstractNum>
  <w:abstractNum w:abstractNumId="19" w15:restartNumberingAfterBreak="0">
    <w:nsid w:val="46796377"/>
    <w:multiLevelType w:val="hybridMultilevel"/>
    <w:tmpl w:val="236C30F0"/>
    <w:lvl w:ilvl="0" w:tplc="08090001">
      <w:start w:val="1"/>
      <w:numFmt w:val="bullet"/>
      <w:lvlText w:val=""/>
      <w:lvlJc w:val="left"/>
      <w:pPr>
        <w:ind w:left="44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A5939"/>
    <w:multiLevelType w:val="hybridMultilevel"/>
    <w:tmpl w:val="7C24CFB2"/>
    <w:lvl w:ilvl="0" w:tplc="527E3C6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C93FF7"/>
    <w:multiLevelType w:val="hybridMultilevel"/>
    <w:tmpl w:val="1D0C9DDA"/>
    <w:lvl w:ilvl="0" w:tplc="8266179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D329F7"/>
    <w:multiLevelType w:val="hybridMultilevel"/>
    <w:tmpl w:val="4EC68A8C"/>
    <w:lvl w:ilvl="0" w:tplc="780AB49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B44DA"/>
    <w:multiLevelType w:val="multilevel"/>
    <w:tmpl w:val="43440D04"/>
    <w:lvl w:ilvl="0">
      <w:start w:val="9"/>
      <w:numFmt w:val="decimal"/>
      <w:lvlText w:val="%1"/>
      <w:lvlJc w:val="left"/>
      <w:pPr>
        <w:ind w:left="108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805F17"/>
    <w:multiLevelType w:val="multilevel"/>
    <w:tmpl w:val="89BA09E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91010B"/>
    <w:multiLevelType w:val="multilevel"/>
    <w:tmpl w:val="406011D4"/>
    <w:lvl w:ilvl="0">
      <w:start w:val="4"/>
      <w:numFmt w:val="decimal"/>
      <w:lvlText w:val="%1"/>
      <w:lvlJc w:val="left"/>
      <w:pPr>
        <w:ind w:left="360" w:hanging="360"/>
      </w:pPr>
      <w:rPr>
        <w:rFonts w:hint="default"/>
      </w:rPr>
    </w:lvl>
    <w:lvl w:ilvl="1">
      <w:start w:val="5"/>
      <w:numFmt w:val="decimal"/>
      <w:lvlText w:val="%1.%2"/>
      <w:lvlJc w:val="left"/>
      <w:pPr>
        <w:ind w:left="494" w:hanging="360"/>
      </w:pPr>
      <w:rPr>
        <w:rFonts w:hint="default"/>
      </w:rPr>
    </w:lvl>
    <w:lvl w:ilvl="2">
      <w:start w:val="1"/>
      <w:numFmt w:val="decimal"/>
      <w:lvlText w:val="%1.%2.%3"/>
      <w:lvlJc w:val="left"/>
      <w:pPr>
        <w:ind w:left="988" w:hanging="720"/>
      </w:pPr>
      <w:rPr>
        <w:rFonts w:hint="default"/>
      </w:rPr>
    </w:lvl>
    <w:lvl w:ilvl="3">
      <w:start w:val="1"/>
      <w:numFmt w:val="decimal"/>
      <w:lvlText w:val="%1.%2.%3.%4"/>
      <w:lvlJc w:val="left"/>
      <w:pPr>
        <w:ind w:left="1122" w:hanging="720"/>
      </w:pPr>
      <w:rPr>
        <w:rFonts w:hint="default"/>
      </w:rPr>
    </w:lvl>
    <w:lvl w:ilvl="4">
      <w:start w:val="1"/>
      <w:numFmt w:val="decimal"/>
      <w:lvlText w:val="%1.%2.%3.%4.%5"/>
      <w:lvlJc w:val="left"/>
      <w:pPr>
        <w:ind w:left="1616" w:hanging="1080"/>
      </w:pPr>
      <w:rPr>
        <w:rFonts w:hint="default"/>
      </w:rPr>
    </w:lvl>
    <w:lvl w:ilvl="5">
      <w:start w:val="1"/>
      <w:numFmt w:val="decimal"/>
      <w:lvlText w:val="%1.%2.%3.%4.%5.%6"/>
      <w:lvlJc w:val="left"/>
      <w:pPr>
        <w:ind w:left="1750" w:hanging="1080"/>
      </w:pPr>
      <w:rPr>
        <w:rFonts w:hint="default"/>
      </w:rPr>
    </w:lvl>
    <w:lvl w:ilvl="6">
      <w:start w:val="1"/>
      <w:numFmt w:val="decimal"/>
      <w:lvlText w:val="%1.%2.%3.%4.%5.%6.%7"/>
      <w:lvlJc w:val="left"/>
      <w:pPr>
        <w:ind w:left="2244" w:hanging="1440"/>
      </w:pPr>
      <w:rPr>
        <w:rFonts w:hint="default"/>
      </w:rPr>
    </w:lvl>
    <w:lvl w:ilvl="7">
      <w:start w:val="1"/>
      <w:numFmt w:val="decimal"/>
      <w:lvlText w:val="%1.%2.%3.%4.%5.%6.%7.%8"/>
      <w:lvlJc w:val="left"/>
      <w:pPr>
        <w:ind w:left="2378" w:hanging="1440"/>
      </w:pPr>
      <w:rPr>
        <w:rFonts w:hint="default"/>
      </w:rPr>
    </w:lvl>
    <w:lvl w:ilvl="8">
      <w:start w:val="1"/>
      <w:numFmt w:val="decimal"/>
      <w:lvlText w:val="%1.%2.%3.%4.%5.%6.%7.%8.%9"/>
      <w:lvlJc w:val="left"/>
      <w:pPr>
        <w:ind w:left="2872" w:hanging="1800"/>
      </w:pPr>
      <w:rPr>
        <w:rFonts w:hint="default"/>
      </w:rPr>
    </w:lvl>
  </w:abstractNum>
  <w:abstractNum w:abstractNumId="26" w15:restartNumberingAfterBreak="0">
    <w:nsid w:val="5E4B32CA"/>
    <w:multiLevelType w:val="hybridMultilevel"/>
    <w:tmpl w:val="A9968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5FF388A"/>
    <w:multiLevelType w:val="multilevel"/>
    <w:tmpl w:val="AAE20B2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1903F1"/>
    <w:multiLevelType w:val="multilevel"/>
    <w:tmpl w:val="BE904EE8"/>
    <w:lvl w:ilvl="0">
      <w:start w:val="1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B44706"/>
    <w:multiLevelType w:val="hybridMultilevel"/>
    <w:tmpl w:val="08FAE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5E940A8"/>
    <w:multiLevelType w:val="hybridMultilevel"/>
    <w:tmpl w:val="6CA6A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1134C1"/>
    <w:multiLevelType w:val="multilevel"/>
    <w:tmpl w:val="0CD6A9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2D519D"/>
    <w:multiLevelType w:val="multilevel"/>
    <w:tmpl w:val="76145DD6"/>
    <w:lvl w:ilvl="0">
      <w:start w:val="5"/>
      <w:numFmt w:val="decimal"/>
      <w:lvlText w:val="%1"/>
      <w:lvlJc w:val="left"/>
      <w:pPr>
        <w:ind w:left="490" w:hanging="490"/>
      </w:pPr>
      <w:rPr>
        <w:rFonts w:hint="default"/>
        <w:b/>
      </w:rPr>
    </w:lvl>
    <w:lvl w:ilvl="1">
      <w:start w:val="3"/>
      <w:numFmt w:val="decimal"/>
      <w:lvlText w:val="%1.%2"/>
      <w:lvlJc w:val="left"/>
      <w:pPr>
        <w:ind w:left="490" w:hanging="490"/>
      </w:pPr>
      <w:rPr>
        <w:rFonts w:hint="default"/>
        <w:b/>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15:restartNumberingAfterBreak="0">
    <w:nsid w:val="7CC5701C"/>
    <w:multiLevelType w:val="hybridMultilevel"/>
    <w:tmpl w:val="44A85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9"/>
  </w:num>
  <w:num w:numId="4">
    <w:abstractNumId w:val="6"/>
  </w:num>
  <w:num w:numId="5">
    <w:abstractNumId w:val="18"/>
  </w:num>
  <w:num w:numId="6">
    <w:abstractNumId w:val="2"/>
  </w:num>
  <w:num w:numId="7">
    <w:abstractNumId w:val="16"/>
  </w:num>
  <w:num w:numId="8">
    <w:abstractNumId w:val="14"/>
  </w:num>
  <w:num w:numId="9">
    <w:abstractNumId w:val="3"/>
  </w:num>
  <w:num w:numId="10">
    <w:abstractNumId w:val="29"/>
  </w:num>
  <w:num w:numId="11">
    <w:abstractNumId w:val="32"/>
  </w:num>
  <w:num w:numId="12">
    <w:abstractNumId w:val="15"/>
  </w:num>
  <w:num w:numId="13">
    <w:abstractNumId w:val="33"/>
  </w:num>
  <w:num w:numId="14">
    <w:abstractNumId w:val="22"/>
  </w:num>
  <w:num w:numId="15">
    <w:abstractNumId w:val="12"/>
  </w:num>
  <w:num w:numId="16">
    <w:abstractNumId w:val="31"/>
  </w:num>
  <w:num w:numId="17">
    <w:abstractNumId w:val="20"/>
  </w:num>
  <w:num w:numId="18">
    <w:abstractNumId w:val="11"/>
  </w:num>
  <w:num w:numId="19">
    <w:abstractNumId w:val="10"/>
  </w:num>
  <w:num w:numId="20">
    <w:abstractNumId w:val="28"/>
  </w:num>
  <w:num w:numId="21">
    <w:abstractNumId w:val="8"/>
  </w:num>
  <w:num w:numId="22">
    <w:abstractNumId w:val="0"/>
  </w:num>
  <w:num w:numId="23">
    <w:abstractNumId w:val="7"/>
  </w:num>
  <w:num w:numId="24">
    <w:abstractNumId w:val="26"/>
  </w:num>
  <w:num w:numId="25">
    <w:abstractNumId w:val="23"/>
  </w:num>
  <w:num w:numId="26">
    <w:abstractNumId w:val="5"/>
  </w:num>
  <w:num w:numId="27">
    <w:abstractNumId w:val="1"/>
  </w:num>
  <w:num w:numId="28">
    <w:abstractNumId w:val="21"/>
  </w:num>
  <w:num w:numId="29">
    <w:abstractNumId w:val="27"/>
  </w:num>
  <w:num w:numId="30">
    <w:abstractNumId w:val="13"/>
  </w:num>
  <w:num w:numId="31">
    <w:abstractNumId w:val="24"/>
  </w:num>
  <w:num w:numId="32">
    <w:abstractNumId w:val="17"/>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E7"/>
    <w:rsid w:val="00014212"/>
    <w:rsid w:val="0002285E"/>
    <w:rsid w:val="00031683"/>
    <w:rsid w:val="000526B1"/>
    <w:rsid w:val="00061244"/>
    <w:rsid w:val="00062BBE"/>
    <w:rsid w:val="000B6669"/>
    <w:rsid w:val="000F2040"/>
    <w:rsid w:val="000F337E"/>
    <w:rsid w:val="00112D81"/>
    <w:rsid w:val="00117488"/>
    <w:rsid w:val="00122A52"/>
    <w:rsid w:val="00132400"/>
    <w:rsid w:val="00157E19"/>
    <w:rsid w:val="001A640A"/>
    <w:rsid w:val="001B5491"/>
    <w:rsid w:val="001E7701"/>
    <w:rsid w:val="00204DC5"/>
    <w:rsid w:val="00215525"/>
    <w:rsid w:val="00232314"/>
    <w:rsid w:val="002359FD"/>
    <w:rsid w:val="00244EA7"/>
    <w:rsid w:val="0026149F"/>
    <w:rsid w:val="00262B7A"/>
    <w:rsid w:val="00281899"/>
    <w:rsid w:val="00295583"/>
    <w:rsid w:val="002A5FE7"/>
    <w:rsid w:val="002F58E7"/>
    <w:rsid w:val="00303AA8"/>
    <w:rsid w:val="00315107"/>
    <w:rsid w:val="0033332B"/>
    <w:rsid w:val="00363855"/>
    <w:rsid w:val="00387F7C"/>
    <w:rsid w:val="0039265F"/>
    <w:rsid w:val="003C3424"/>
    <w:rsid w:val="003D03F1"/>
    <w:rsid w:val="003D50AC"/>
    <w:rsid w:val="003E3E56"/>
    <w:rsid w:val="003E7833"/>
    <w:rsid w:val="003F41BA"/>
    <w:rsid w:val="00401EEB"/>
    <w:rsid w:val="00451956"/>
    <w:rsid w:val="004610E2"/>
    <w:rsid w:val="00466E74"/>
    <w:rsid w:val="00494A87"/>
    <w:rsid w:val="004951D9"/>
    <w:rsid w:val="004A2160"/>
    <w:rsid w:val="004A69EC"/>
    <w:rsid w:val="004B5578"/>
    <w:rsid w:val="004C3C67"/>
    <w:rsid w:val="004C5AB6"/>
    <w:rsid w:val="005018BA"/>
    <w:rsid w:val="0050478D"/>
    <w:rsid w:val="005051EB"/>
    <w:rsid w:val="0051445E"/>
    <w:rsid w:val="00516208"/>
    <w:rsid w:val="00522A3E"/>
    <w:rsid w:val="005477D6"/>
    <w:rsid w:val="00562AE6"/>
    <w:rsid w:val="00566556"/>
    <w:rsid w:val="005676F7"/>
    <w:rsid w:val="00572159"/>
    <w:rsid w:val="005C24DB"/>
    <w:rsid w:val="005D0812"/>
    <w:rsid w:val="00610620"/>
    <w:rsid w:val="00663015"/>
    <w:rsid w:val="006B08FE"/>
    <w:rsid w:val="006D1ADF"/>
    <w:rsid w:val="006F3422"/>
    <w:rsid w:val="00713BB0"/>
    <w:rsid w:val="0072137C"/>
    <w:rsid w:val="00726236"/>
    <w:rsid w:val="007269A5"/>
    <w:rsid w:val="007362A8"/>
    <w:rsid w:val="00780B6B"/>
    <w:rsid w:val="007A59BF"/>
    <w:rsid w:val="007A5B0C"/>
    <w:rsid w:val="007B3B06"/>
    <w:rsid w:val="007B7C92"/>
    <w:rsid w:val="007C5A62"/>
    <w:rsid w:val="0080232C"/>
    <w:rsid w:val="008144AF"/>
    <w:rsid w:val="0081496A"/>
    <w:rsid w:val="00816A4A"/>
    <w:rsid w:val="00822041"/>
    <w:rsid w:val="00844B37"/>
    <w:rsid w:val="00845F04"/>
    <w:rsid w:val="00851FF5"/>
    <w:rsid w:val="00854F21"/>
    <w:rsid w:val="008B60AA"/>
    <w:rsid w:val="008E18B9"/>
    <w:rsid w:val="008F7504"/>
    <w:rsid w:val="00917F6C"/>
    <w:rsid w:val="009313A9"/>
    <w:rsid w:val="009A3DC9"/>
    <w:rsid w:val="009C283A"/>
    <w:rsid w:val="009C337E"/>
    <w:rsid w:val="009D2391"/>
    <w:rsid w:val="00A075D8"/>
    <w:rsid w:val="00A107CB"/>
    <w:rsid w:val="00A24CC5"/>
    <w:rsid w:val="00A31A8A"/>
    <w:rsid w:val="00A32816"/>
    <w:rsid w:val="00A60A3D"/>
    <w:rsid w:val="00A86FB5"/>
    <w:rsid w:val="00AA544D"/>
    <w:rsid w:val="00AD1B96"/>
    <w:rsid w:val="00AF1387"/>
    <w:rsid w:val="00AF205D"/>
    <w:rsid w:val="00B5676A"/>
    <w:rsid w:val="00B65478"/>
    <w:rsid w:val="00B92E5C"/>
    <w:rsid w:val="00BB177B"/>
    <w:rsid w:val="00BC2316"/>
    <w:rsid w:val="00BC6340"/>
    <w:rsid w:val="00BE5172"/>
    <w:rsid w:val="00BE6523"/>
    <w:rsid w:val="00C036FE"/>
    <w:rsid w:val="00C17A94"/>
    <w:rsid w:val="00C9150F"/>
    <w:rsid w:val="00CC4654"/>
    <w:rsid w:val="00CC5C15"/>
    <w:rsid w:val="00CD58C2"/>
    <w:rsid w:val="00CF61E4"/>
    <w:rsid w:val="00D01CCF"/>
    <w:rsid w:val="00D211E0"/>
    <w:rsid w:val="00D34ADA"/>
    <w:rsid w:val="00D543EE"/>
    <w:rsid w:val="00D717F1"/>
    <w:rsid w:val="00D74D98"/>
    <w:rsid w:val="00D8195F"/>
    <w:rsid w:val="00D954AC"/>
    <w:rsid w:val="00DD17C5"/>
    <w:rsid w:val="00E13843"/>
    <w:rsid w:val="00E21B2F"/>
    <w:rsid w:val="00E22151"/>
    <w:rsid w:val="00E25602"/>
    <w:rsid w:val="00E25B30"/>
    <w:rsid w:val="00E312E8"/>
    <w:rsid w:val="00E409DD"/>
    <w:rsid w:val="00E46EE1"/>
    <w:rsid w:val="00E5175C"/>
    <w:rsid w:val="00E57D6C"/>
    <w:rsid w:val="00E6737F"/>
    <w:rsid w:val="00E84579"/>
    <w:rsid w:val="00E94468"/>
    <w:rsid w:val="00ED417F"/>
    <w:rsid w:val="00ED5DFE"/>
    <w:rsid w:val="00EF1FE8"/>
    <w:rsid w:val="00F046A2"/>
    <w:rsid w:val="00F24451"/>
    <w:rsid w:val="00F37F8D"/>
    <w:rsid w:val="00F41582"/>
    <w:rsid w:val="00F41A0C"/>
    <w:rsid w:val="00F4788D"/>
    <w:rsid w:val="00F52F43"/>
    <w:rsid w:val="00F7658C"/>
    <w:rsid w:val="00F76950"/>
    <w:rsid w:val="00F84FC6"/>
    <w:rsid w:val="00F90E83"/>
    <w:rsid w:val="00FB3E5D"/>
    <w:rsid w:val="00FB52EB"/>
    <w:rsid w:val="00FD08E3"/>
    <w:rsid w:val="00FD6877"/>
    <w:rsid w:val="00FF0E8E"/>
    <w:rsid w:val="00FF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8ED70"/>
  <w15:chartTrackingRefBased/>
  <w15:docId w15:val="{2304FB9E-239B-4F28-8D13-4D45EB9B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0AA"/>
  </w:style>
  <w:style w:type="paragraph" w:styleId="Heading1">
    <w:name w:val="heading 1"/>
    <w:basedOn w:val="Normal"/>
    <w:next w:val="Normal"/>
    <w:link w:val="Heading1Char"/>
    <w:uiPriority w:val="9"/>
    <w:qFormat/>
    <w:rsid w:val="00F046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6737F"/>
    <w:pPr>
      <w:widowControl w:val="0"/>
      <w:autoSpaceDE w:val="0"/>
      <w:autoSpaceDN w:val="0"/>
      <w:ind w:left="855" w:hanging="721"/>
      <w:outlineLvl w:val="1"/>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58E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F58E7"/>
    <w:pPr>
      <w:ind w:left="720"/>
      <w:contextualSpacing/>
    </w:pPr>
  </w:style>
  <w:style w:type="character" w:styleId="Hyperlink">
    <w:name w:val="Hyperlink"/>
    <w:basedOn w:val="DefaultParagraphFont"/>
    <w:uiPriority w:val="99"/>
    <w:unhideWhenUsed/>
    <w:rsid w:val="002F58E7"/>
    <w:rPr>
      <w:color w:val="0563C1" w:themeColor="hyperlink"/>
      <w:u w:val="single"/>
    </w:rPr>
  </w:style>
  <w:style w:type="character" w:styleId="UnresolvedMention">
    <w:name w:val="Unresolved Mention"/>
    <w:basedOn w:val="DefaultParagraphFont"/>
    <w:uiPriority w:val="99"/>
    <w:semiHidden/>
    <w:unhideWhenUsed/>
    <w:rsid w:val="002F58E7"/>
    <w:rPr>
      <w:color w:val="605E5C"/>
      <w:shd w:val="clear" w:color="auto" w:fill="E1DFDD"/>
    </w:rPr>
  </w:style>
  <w:style w:type="paragraph" w:styleId="Header">
    <w:name w:val="header"/>
    <w:basedOn w:val="Normal"/>
    <w:link w:val="HeaderChar"/>
    <w:uiPriority w:val="99"/>
    <w:unhideWhenUsed/>
    <w:rsid w:val="005051EB"/>
    <w:pPr>
      <w:tabs>
        <w:tab w:val="center" w:pos="4513"/>
        <w:tab w:val="right" w:pos="9026"/>
      </w:tabs>
    </w:pPr>
  </w:style>
  <w:style w:type="character" w:customStyle="1" w:styleId="HeaderChar">
    <w:name w:val="Header Char"/>
    <w:basedOn w:val="DefaultParagraphFont"/>
    <w:link w:val="Header"/>
    <w:uiPriority w:val="99"/>
    <w:rsid w:val="005051EB"/>
  </w:style>
  <w:style w:type="paragraph" w:styleId="Footer">
    <w:name w:val="footer"/>
    <w:basedOn w:val="Normal"/>
    <w:link w:val="FooterChar"/>
    <w:uiPriority w:val="99"/>
    <w:unhideWhenUsed/>
    <w:rsid w:val="005051EB"/>
    <w:pPr>
      <w:tabs>
        <w:tab w:val="center" w:pos="4513"/>
        <w:tab w:val="right" w:pos="9026"/>
      </w:tabs>
    </w:pPr>
  </w:style>
  <w:style w:type="character" w:customStyle="1" w:styleId="FooterChar">
    <w:name w:val="Footer Char"/>
    <w:basedOn w:val="DefaultParagraphFont"/>
    <w:link w:val="Footer"/>
    <w:uiPriority w:val="99"/>
    <w:rsid w:val="005051EB"/>
  </w:style>
  <w:style w:type="paragraph" w:styleId="BodyText">
    <w:name w:val="Body Text"/>
    <w:basedOn w:val="Normal"/>
    <w:link w:val="BodyTextChar"/>
    <w:uiPriority w:val="1"/>
    <w:qFormat/>
    <w:rsid w:val="00E6737F"/>
    <w:pPr>
      <w:widowControl w:val="0"/>
      <w:autoSpaceDE w:val="0"/>
      <w:autoSpaceDN w:val="0"/>
      <w:ind w:left="855"/>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6737F"/>
    <w:rPr>
      <w:rFonts w:ascii="Calibri" w:eastAsia="Calibri" w:hAnsi="Calibri" w:cs="Calibri"/>
      <w:sz w:val="24"/>
      <w:szCs w:val="24"/>
      <w:lang w:val="en-US"/>
    </w:rPr>
  </w:style>
  <w:style w:type="character" w:customStyle="1" w:styleId="Heading2Char">
    <w:name w:val="Heading 2 Char"/>
    <w:basedOn w:val="DefaultParagraphFont"/>
    <w:link w:val="Heading2"/>
    <w:uiPriority w:val="9"/>
    <w:rsid w:val="00E6737F"/>
    <w:rPr>
      <w:rFonts w:ascii="Calibri" w:eastAsia="Calibri" w:hAnsi="Calibri" w:cs="Calibri"/>
      <w:b/>
      <w:bCs/>
      <w:sz w:val="24"/>
      <w:szCs w:val="24"/>
      <w:lang w:val="en-US"/>
    </w:rPr>
  </w:style>
  <w:style w:type="character" w:customStyle="1" w:styleId="Heading1Char">
    <w:name w:val="Heading 1 Char"/>
    <w:basedOn w:val="DefaultParagraphFont"/>
    <w:link w:val="Heading1"/>
    <w:uiPriority w:val="9"/>
    <w:rsid w:val="00F046A2"/>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00F046A2"/>
    <w:pPr>
      <w:widowControl w:val="0"/>
      <w:autoSpaceDE w:val="0"/>
      <w:autoSpaceDN w:val="0"/>
    </w:pPr>
    <w:rPr>
      <w:rFonts w:ascii="Calibri" w:eastAsia="Calibri" w:hAnsi="Calibri" w:cs="Calibri"/>
      <w:lang w:val="en-US"/>
    </w:rPr>
  </w:style>
  <w:style w:type="character" w:styleId="Strong">
    <w:name w:val="Strong"/>
    <w:basedOn w:val="DefaultParagraphFont"/>
    <w:uiPriority w:val="22"/>
    <w:qFormat/>
    <w:rsid w:val="000526B1"/>
    <w:rPr>
      <w:b/>
      <w:bCs/>
    </w:rPr>
  </w:style>
  <w:style w:type="paragraph" w:styleId="BalloonText">
    <w:name w:val="Balloon Text"/>
    <w:basedOn w:val="Normal"/>
    <w:link w:val="BalloonTextChar"/>
    <w:uiPriority w:val="99"/>
    <w:semiHidden/>
    <w:unhideWhenUsed/>
    <w:rsid w:val="0081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AF"/>
    <w:rPr>
      <w:rFonts w:ascii="Segoe UI" w:hAnsi="Segoe UI" w:cs="Segoe UI"/>
      <w:sz w:val="18"/>
      <w:szCs w:val="18"/>
    </w:rPr>
  </w:style>
  <w:style w:type="character" w:styleId="PlaceholderText">
    <w:name w:val="Placeholder Text"/>
    <w:basedOn w:val="DefaultParagraphFont"/>
    <w:uiPriority w:val="99"/>
    <w:semiHidden/>
    <w:rsid w:val="00E13843"/>
    <w:rPr>
      <w:color w:val="808080"/>
    </w:rPr>
  </w:style>
  <w:style w:type="paragraph" w:customStyle="1" w:styleId="Text2">
    <w:name w:val="Text 2"/>
    <w:basedOn w:val="Normal"/>
    <w:rsid w:val="00062BBE"/>
    <w:pPr>
      <w:spacing w:after="240" w:line="300" w:lineRule="auto"/>
      <w:ind w:left="851"/>
      <w:jc w:val="both"/>
    </w:pPr>
    <w:rPr>
      <w:rFonts w:ascii="Arial" w:eastAsia="Times New Roman" w:hAnsi="Arial" w:cs="Times New Roman"/>
      <w:snapToGrid w:val="0"/>
      <w:sz w:val="20"/>
      <w:szCs w:val="20"/>
    </w:rPr>
  </w:style>
  <w:style w:type="paragraph" w:styleId="NormalWeb">
    <w:name w:val="Normal (Web)"/>
    <w:basedOn w:val="Normal"/>
    <w:uiPriority w:val="99"/>
    <w:semiHidden/>
    <w:unhideWhenUsed/>
    <w:rsid w:val="00A60A3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7554">
      <w:bodyDiv w:val="1"/>
      <w:marLeft w:val="0"/>
      <w:marRight w:val="0"/>
      <w:marTop w:val="0"/>
      <w:marBottom w:val="0"/>
      <w:divBdr>
        <w:top w:val="none" w:sz="0" w:space="0" w:color="auto"/>
        <w:left w:val="none" w:sz="0" w:space="0" w:color="auto"/>
        <w:bottom w:val="none" w:sz="0" w:space="0" w:color="auto"/>
        <w:right w:val="none" w:sz="0" w:space="0" w:color="auto"/>
      </w:divBdr>
    </w:div>
    <w:div w:id="1113131124">
      <w:bodyDiv w:val="1"/>
      <w:marLeft w:val="0"/>
      <w:marRight w:val="0"/>
      <w:marTop w:val="0"/>
      <w:marBottom w:val="0"/>
      <w:divBdr>
        <w:top w:val="none" w:sz="0" w:space="0" w:color="auto"/>
        <w:left w:val="none" w:sz="0" w:space="0" w:color="auto"/>
        <w:bottom w:val="none" w:sz="0" w:space="0" w:color="auto"/>
        <w:right w:val="none" w:sz="0" w:space="0" w:color="auto"/>
      </w:divBdr>
    </w:div>
    <w:div w:id="1426000046">
      <w:bodyDiv w:val="1"/>
      <w:marLeft w:val="0"/>
      <w:marRight w:val="0"/>
      <w:marTop w:val="0"/>
      <w:marBottom w:val="0"/>
      <w:divBdr>
        <w:top w:val="none" w:sz="0" w:space="0" w:color="auto"/>
        <w:left w:val="none" w:sz="0" w:space="0" w:color="auto"/>
        <w:bottom w:val="none" w:sz="0" w:space="0" w:color="auto"/>
        <w:right w:val="none" w:sz="0" w:space="0" w:color="auto"/>
      </w:divBdr>
    </w:div>
    <w:div w:id="15285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27B10-433C-41C4-B6AD-CCCAD13B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Bailey</dc:creator>
  <cp:keywords/>
  <dc:description/>
  <cp:lastModifiedBy>DAVID CHAMBERLAIN</cp:lastModifiedBy>
  <cp:revision>2</cp:revision>
  <cp:lastPrinted>2021-01-20T14:09:00Z</cp:lastPrinted>
  <dcterms:created xsi:type="dcterms:W3CDTF">2021-05-16T11:47:00Z</dcterms:created>
  <dcterms:modified xsi:type="dcterms:W3CDTF">2021-05-16T11:47:00Z</dcterms:modified>
</cp:coreProperties>
</file>